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4545" w14:textId="77777777" w:rsidR="00715772" w:rsidRDefault="00715772" w:rsidP="00467FC0">
      <w:pPr>
        <w:spacing w:after="200" w:line="276" w:lineRule="auto"/>
        <w:jc w:val="center"/>
        <w:rPr>
          <w:rFonts w:ascii="DM Sans" w:eastAsia="Calibri" w:hAnsi="DM Sans" w:cs="Tahoma"/>
          <w:b/>
          <w:sz w:val="20"/>
          <w:szCs w:val="20"/>
          <w:lang w:eastAsia="en-US"/>
        </w:rPr>
      </w:pPr>
    </w:p>
    <w:p w14:paraId="08F46354" w14:textId="77777777" w:rsidR="00AE21D8" w:rsidRPr="00467FC0" w:rsidRDefault="00AE21D8" w:rsidP="00467FC0">
      <w:pPr>
        <w:spacing w:after="200" w:line="276" w:lineRule="auto"/>
        <w:jc w:val="center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>INFORME PREMIADOS</w:t>
      </w:r>
      <w:r w:rsidR="00731F04">
        <w:rPr>
          <w:rFonts w:ascii="DM Sans" w:eastAsia="Calibri" w:hAnsi="DM Sans" w:cs="Tahoma"/>
          <w:b/>
          <w:sz w:val="20"/>
          <w:szCs w:val="20"/>
          <w:lang w:eastAsia="en-US"/>
        </w:rPr>
        <w:t xml:space="preserve"> TFG-TFM 2023</w:t>
      </w:r>
    </w:p>
    <w:p w14:paraId="2293395A" w14:textId="77777777" w:rsidR="00AE21D8" w:rsidRPr="00731F04" w:rsidRDefault="00AE21D8" w:rsidP="00731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DM Sans" w:eastAsia="Calibri" w:hAnsi="DM Sans" w:cs="Tahoma"/>
          <w:b/>
          <w:sz w:val="28"/>
          <w:szCs w:val="28"/>
          <w:lang w:eastAsia="en-US"/>
        </w:rPr>
      </w:pPr>
      <w:r w:rsidRPr="00731F04">
        <w:rPr>
          <w:rFonts w:ascii="DM Sans" w:eastAsia="Calibri" w:hAnsi="DM Sans" w:cs="Tahoma"/>
          <w:b/>
          <w:sz w:val="28"/>
          <w:szCs w:val="28"/>
          <w:lang w:eastAsia="en-US"/>
        </w:rPr>
        <w:t>TFG</w:t>
      </w:r>
    </w:p>
    <w:p w14:paraId="050BEF24" w14:textId="19CACF7F" w:rsidR="00AE21D8" w:rsidRDefault="00AE21D8" w:rsidP="00AE21D8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1º </w:t>
      </w:r>
      <w:r w:rsidR="00EE24A4">
        <w:rPr>
          <w:rFonts w:ascii="DM Sans" w:eastAsia="Calibri" w:hAnsi="DM Sans" w:cs="Tahoma"/>
          <w:b/>
          <w:sz w:val="20"/>
          <w:szCs w:val="20"/>
          <w:lang w:eastAsia="en-US"/>
        </w:rPr>
        <w:t>PREMIO:</w:t>
      </w: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 JUAN MANUEL CAMPOS RODRÍGUEZ</w:t>
      </w:r>
    </w:p>
    <w:p w14:paraId="35E1E975" w14:textId="77777777" w:rsidR="00A36AE6" w:rsidRPr="00A755E9" w:rsidRDefault="00A36AE6" w:rsidP="00731F04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u w:val="single"/>
          <w:lang w:eastAsia="en-US"/>
        </w:rPr>
      </w:pPr>
      <w:r w:rsidRPr="00A755E9">
        <w:rPr>
          <w:rFonts w:ascii="DM Sans" w:eastAsia="Calibri" w:hAnsi="DM Sans" w:cs="Tahoma"/>
          <w:sz w:val="20"/>
          <w:szCs w:val="20"/>
          <w:u w:val="single"/>
          <w:lang w:eastAsia="en-US"/>
        </w:rPr>
        <w:t>Modelado en Dinámica de Sistemas del Sector del Hidrógeno en la Transición Energética</w:t>
      </w:r>
      <w:r w:rsidRPr="00A755E9">
        <w:rPr>
          <w:rFonts w:ascii="DM Sans" w:eastAsia="Calibri" w:hAnsi="DM Sans" w:cs="Tahoma"/>
          <w:sz w:val="20"/>
          <w:szCs w:val="20"/>
          <w:u w:val="single"/>
          <w:lang w:eastAsia="en-US"/>
        </w:rPr>
        <w:tab/>
      </w:r>
    </w:p>
    <w:p w14:paraId="36C5FBE1" w14:textId="77777777" w:rsidR="00A36AE6" w:rsidRPr="00A755E9" w:rsidRDefault="00A36AE6" w:rsidP="00731F04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A755E9">
        <w:rPr>
          <w:rFonts w:ascii="DM Sans" w:eastAsia="Calibri" w:hAnsi="DM Sans" w:cs="Tahoma"/>
          <w:b/>
          <w:sz w:val="20"/>
          <w:szCs w:val="20"/>
          <w:lang w:eastAsia="en-US"/>
        </w:rPr>
        <w:t>Grado en Ingeniería Eléctrica</w:t>
      </w:r>
    </w:p>
    <w:p w14:paraId="645CC06D" w14:textId="77777777" w:rsidR="00AE21D8" w:rsidRPr="00731F04" w:rsidRDefault="00AE21D8" w:rsidP="00731F04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 w:rsidRPr="00731F04">
        <w:rPr>
          <w:rFonts w:ascii="DM Sans" w:eastAsia="Calibri" w:hAnsi="DM Sans" w:cs="Tahoma"/>
          <w:sz w:val="20"/>
          <w:szCs w:val="20"/>
          <w:lang w:eastAsia="en-US"/>
        </w:rPr>
        <w:t xml:space="preserve">Este trabajo </w:t>
      </w:r>
      <w:r w:rsidR="008D5B82">
        <w:rPr>
          <w:rFonts w:ascii="DM Sans" w:eastAsia="Calibri" w:hAnsi="DM Sans" w:cs="Tahoma"/>
          <w:sz w:val="20"/>
          <w:szCs w:val="20"/>
          <w:lang w:eastAsia="en-US"/>
        </w:rPr>
        <w:t>pone el foco sobre e</w:t>
      </w:r>
      <w:r w:rsidRPr="00731F04">
        <w:rPr>
          <w:rFonts w:ascii="DM Sans" w:eastAsia="Calibri" w:hAnsi="DM Sans" w:cs="Tahoma"/>
          <w:sz w:val="20"/>
          <w:szCs w:val="20"/>
          <w:lang w:eastAsia="en-US"/>
        </w:rPr>
        <w:t xml:space="preserve">l papel del hidrogeno verde en la transición </w:t>
      </w:r>
      <w:r w:rsidR="003B0111" w:rsidRPr="00731F04">
        <w:rPr>
          <w:rFonts w:ascii="DM Sans" w:eastAsia="Calibri" w:hAnsi="DM Sans" w:cs="Tahoma"/>
          <w:sz w:val="20"/>
          <w:szCs w:val="20"/>
          <w:lang w:eastAsia="en-US"/>
        </w:rPr>
        <w:t>energética</w:t>
      </w:r>
      <w:r w:rsidR="008D5B82">
        <w:rPr>
          <w:rFonts w:ascii="DM Sans" w:eastAsia="Calibri" w:hAnsi="DM Sans" w:cs="Tahoma"/>
          <w:sz w:val="20"/>
          <w:szCs w:val="20"/>
          <w:lang w:eastAsia="en-US"/>
        </w:rPr>
        <w:t>.</w:t>
      </w:r>
      <w:r w:rsidR="003B0111" w:rsidRPr="00731F04">
        <w:rPr>
          <w:rFonts w:ascii="DM Sans" w:eastAsia="Calibri" w:hAnsi="DM Sans" w:cs="Tahoma"/>
          <w:sz w:val="20"/>
          <w:szCs w:val="20"/>
          <w:lang w:eastAsia="en-US"/>
        </w:rPr>
        <w:t xml:space="preserve"> </w:t>
      </w:r>
      <w:r w:rsidR="008D5B82">
        <w:rPr>
          <w:rFonts w:ascii="DM Sans" w:eastAsia="Calibri" w:hAnsi="DM Sans" w:cs="Tahoma"/>
          <w:sz w:val="20"/>
          <w:szCs w:val="20"/>
          <w:lang w:eastAsia="en-US"/>
        </w:rPr>
        <w:t xml:space="preserve">Podría impulsar la descarbonización en Valladolid, especialmente en el sector industrial, de la siderurgia y la automoción. </w:t>
      </w:r>
    </w:p>
    <w:p w14:paraId="554EFFB2" w14:textId="77777777" w:rsidR="003B0111" w:rsidRDefault="003B0111" w:rsidP="00AE21D8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>2º</w:t>
      </w:r>
      <w:r w:rsidR="00A755E9">
        <w:rPr>
          <w:rFonts w:ascii="DM Sans" w:eastAsia="Calibri" w:hAnsi="DM Sans" w:cs="Tahoma"/>
          <w:b/>
          <w:sz w:val="20"/>
          <w:szCs w:val="20"/>
          <w:lang w:eastAsia="en-US"/>
        </w:rPr>
        <w:t xml:space="preserve"> </w:t>
      </w:r>
      <w:r>
        <w:rPr>
          <w:rFonts w:ascii="DM Sans" w:eastAsia="Calibri" w:hAnsi="DM Sans" w:cs="Tahoma"/>
          <w:b/>
          <w:sz w:val="20"/>
          <w:szCs w:val="20"/>
          <w:lang w:eastAsia="en-US"/>
        </w:rPr>
        <w:t>PREMIO: MARÍA SÁNCHEZ VILLANUEVA</w:t>
      </w:r>
    </w:p>
    <w:p w14:paraId="52B4314B" w14:textId="77777777" w:rsidR="00A36AE6" w:rsidRPr="00A755E9" w:rsidRDefault="00A36AE6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u w:val="single"/>
          <w:lang w:eastAsia="en-US"/>
        </w:rPr>
      </w:pPr>
      <w:r w:rsidRPr="00A755E9">
        <w:rPr>
          <w:rFonts w:ascii="DM Sans" w:eastAsia="Calibri" w:hAnsi="DM Sans" w:cs="Tahoma"/>
          <w:sz w:val="20"/>
          <w:szCs w:val="20"/>
          <w:u w:val="single"/>
          <w:lang w:eastAsia="en-US"/>
        </w:rPr>
        <w:t>Aplicación para la construcción de un modelo estadístico para calcular un año meteorológico típico (TMY)</w:t>
      </w:r>
      <w:r w:rsidRPr="00A755E9">
        <w:rPr>
          <w:rFonts w:ascii="DM Sans" w:eastAsia="Calibri" w:hAnsi="DM Sans" w:cs="Tahoma"/>
          <w:sz w:val="20"/>
          <w:szCs w:val="20"/>
          <w:u w:val="single"/>
          <w:lang w:eastAsia="en-US"/>
        </w:rPr>
        <w:tab/>
      </w:r>
    </w:p>
    <w:p w14:paraId="65D3FE15" w14:textId="77777777" w:rsidR="00A36AE6" w:rsidRPr="00B10F30" w:rsidRDefault="00A36AE6" w:rsidP="005E6285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B10F30">
        <w:rPr>
          <w:rFonts w:ascii="DM Sans" w:eastAsia="Calibri" w:hAnsi="DM Sans" w:cs="Tahoma"/>
          <w:b/>
          <w:sz w:val="20"/>
          <w:szCs w:val="20"/>
          <w:lang w:eastAsia="en-US"/>
        </w:rPr>
        <w:t>Doble grado en Ingeniería Informática y Estadística</w:t>
      </w:r>
    </w:p>
    <w:p w14:paraId="10C764CB" w14:textId="77777777" w:rsidR="003B0111" w:rsidRPr="005E6285" w:rsidRDefault="00A755E9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>
        <w:rPr>
          <w:rFonts w:ascii="DM Sans" w:eastAsia="Calibri" w:hAnsi="DM Sans" w:cs="Tahoma"/>
          <w:sz w:val="20"/>
          <w:szCs w:val="20"/>
          <w:lang w:eastAsia="en-US"/>
        </w:rPr>
        <w:t>Innovación digital para nuestra ciudad. U</w:t>
      </w:r>
      <w:r w:rsidR="003B0111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na aplicación de software que facilita la toma de decisiones relacionadas con el rendimiento, viabilidad económica y diseño de las instalaciones </w:t>
      </w:r>
      <w:r w:rsidR="005E6285" w:rsidRPr="005E6285">
        <w:rPr>
          <w:rFonts w:ascii="DM Sans" w:eastAsia="Calibri" w:hAnsi="DM Sans" w:cs="Tahoma"/>
          <w:sz w:val="20"/>
          <w:szCs w:val="20"/>
          <w:lang w:eastAsia="en-US"/>
        </w:rPr>
        <w:t>fotovoltaicas</w:t>
      </w:r>
    </w:p>
    <w:p w14:paraId="4C726835" w14:textId="494C13D9" w:rsidR="000862D8" w:rsidRDefault="003B0111" w:rsidP="00AE21D8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3º </w:t>
      </w:r>
      <w:r w:rsidR="00EE24A4">
        <w:rPr>
          <w:rFonts w:ascii="DM Sans" w:eastAsia="Calibri" w:hAnsi="DM Sans" w:cs="Tahoma"/>
          <w:b/>
          <w:sz w:val="20"/>
          <w:szCs w:val="20"/>
          <w:lang w:eastAsia="en-US"/>
        </w:rPr>
        <w:t>PREMIO:</w:t>
      </w: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 JUAN PALACIO</w:t>
      </w:r>
      <w:r w:rsidR="000862D8">
        <w:rPr>
          <w:rFonts w:ascii="DM Sans" w:eastAsia="Calibri" w:hAnsi="DM Sans" w:cs="Tahoma"/>
          <w:b/>
          <w:sz w:val="20"/>
          <w:szCs w:val="20"/>
          <w:lang w:eastAsia="en-US"/>
        </w:rPr>
        <w:t xml:space="preserve"> VENTURA</w:t>
      </w:r>
    </w:p>
    <w:p w14:paraId="5C149663" w14:textId="77777777" w:rsidR="00A36AE6" w:rsidRDefault="00A36AE6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 w:rsidRPr="00A36AE6">
        <w:rPr>
          <w:rFonts w:ascii="DM Sans" w:eastAsia="Calibri" w:hAnsi="DM Sans" w:cs="Tahoma"/>
          <w:sz w:val="20"/>
          <w:szCs w:val="20"/>
          <w:lang w:eastAsia="en-US"/>
        </w:rPr>
        <w:t>Plan de proyecto para la mejora de la movilidad urbana de la ciudad de Valladolid</w:t>
      </w:r>
      <w:r w:rsidRPr="00A36AE6">
        <w:rPr>
          <w:rFonts w:ascii="DM Sans" w:eastAsia="Calibri" w:hAnsi="DM Sans" w:cs="Tahoma"/>
          <w:sz w:val="20"/>
          <w:szCs w:val="20"/>
          <w:lang w:eastAsia="en-US"/>
        </w:rPr>
        <w:tab/>
      </w:r>
    </w:p>
    <w:p w14:paraId="1CDA4BB4" w14:textId="77777777" w:rsidR="00A36AE6" w:rsidRPr="00B10F30" w:rsidRDefault="00A36AE6" w:rsidP="005E6285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B10F30">
        <w:rPr>
          <w:rFonts w:ascii="DM Sans" w:eastAsia="Calibri" w:hAnsi="DM Sans" w:cs="Tahoma"/>
          <w:b/>
          <w:sz w:val="20"/>
          <w:szCs w:val="20"/>
          <w:lang w:eastAsia="en-US"/>
        </w:rPr>
        <w:t>Grado en Ingeniería en Organización Industrial</w:t>
      </w:r>
    </w:p>
    <w:p w14:paraId="7D96F5E7" w14:textId="3B8E2B0A" w:rsidR="00A36AE6" w:rsidRDefault="000862D8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 w:rsidRPr="005E6285">
        <w:rPr>
          <w:rFonts w:ascii="DM Sans" w:eastAsia="Calibri" w:hAnsi="DM Sans" w:cs="Tahoma"/>
          <w:sz w:val="20"/>
          <w:szCs w:val="20"/>
          <w:lang w:eastAsia="en-US"/>
        </w:rPr>
        <w:t>Mejora cualitativa de la infraestructura ciclista de Valladolid</w:t>
      </w:r>
      <w:r w:rsidR="00A755E9">
        <w:rPr>
          <w:rFonts w:ascii="DM Sans" w:eastAsia="Calibri" w:hAnsi="DM Sans" w:cs="Tahoma"/>
          <w:sz w:val="20"/>
          <w:szCs w:val="20"/>
          <w:lang w:eastAsia="en-US"/>
        </w:rPr>
        <w:t xml:space="preserve"> con propuestas como un 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>carril bici en</w:t>
      </w:r>
      <w:r w:rsidR="00A755E9">
        <w:rPr>
          <w:rFonts w:ascii="DM Sans" w:eastAsia="Calibri" w:hAnsi="DM Sans" w:cs="Tahoma"/>
          <w:sz w:val="20"/>
          <w:szCs w:val="20"/>
          <w:lang w:eastAsia="en-US"/>
        </w:rPr>
        <w:t xml:space="preserve"> </w:t>
      </w:r>
      <w:r w:rsidR="00EE24A4">
        <w:rPr>
          <w:rFonts w:ascii="DM Sans" w:eastAsia="Calibri" w:hAnsi="DM Sans" w:cs="Tahoma"/>
          <w:sz w:val="20"/>
          <w:szCs w:val="20"/>
          <w:lang w:eastAsia="en-US"/>
        </w:rPr>
        <w:t xml:space="preserve">el </w:t>
      </w:r>
      <w:r w:rsidR="00EE24A4" w:rsidRPr="005E6285">
        <w:rPr>
          <w:rFonts w:ascii="DM Sans" w:eastAsia="Calibri" w:hAnsi="DM Sans" w:cs="Tahoma"/>
          <w:sz w:val="20"/>
          <w:szCs w:val="20"/>
          <w:lang w:eastAsia="en-US"/>
        </w:rPr>
        <w:t>Puente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Mayo</w:t>
      </w:r>
      <w:r w:rsidR="00E96910">
        <w:rPr>
          <w:rFonts w:ascii="DM Sans" w:eastAsia="Calibri" w:hAnsi="DM Sans" w:cs="Tahoma"/>
          <w:sz w:val="20"/>
          <w:szCs w:val="20"/>
          <w:lang w:eastAsia="en-US"/>
        </w:rPr>
        <w:t>r,</w:t>
      </w:r>
      <w:r w:rsidR="00A755E9">
        <w:rPr>
          <w:rFonts w:ascii="DM Sans" w:eastAsia="Calibri" w:hAnsi="DM Sans" w:cs="Tahoma"/>
          <w:sz w:val="20"/>
          <w:szCs w:val="20"/>
          <w:lang w:eastAsia="en-US"/>
        </w:rPr>
        <w:t xml:space="preserve"> un plan 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reordenación de </w:t>
      </w:r>
      <w:proofErr w:type="spellStart"/>
      <w:r w:rsidRPr="005E6285">
        <w:rPr>
          <w:rFonts w:ascii="DM Sans" w:eastAsia="Calibri" w:hAnsi="DM Sans" w:cs="Tahoma"/>
          <w:sz w:val="20"/>
          <w:szCs w:val="20"/>
          <w:lang w:eastAsia="en-US"/>
        </w:rPr>
        <w:t>aparcabicis</w:t>
      </w:r>
      <w:proofErr w:type="spellEnd"/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gratuitos</w:t>
      </w:r>
      <w:r w:rsidR="00E96910">
        <w:rPr>
          <w:rFonts w:ascii="DM Sans" w:eastAsia="Calibri" w:hAnsi="DM Sans" w:cs="Tahoma"/>
          <w:sz w:val="20"/>
          <w:szCs w:val="20"/>
          <w:lang w:eastAsia="en-US"/>
        </w:rPr>
        <w:t>,</w:t>
      </w:r>
      <w:r w:rsidR="00A755E9">
        <w:rPr>
          <w:rFonts w:ascii="DM Sans" w:eastAsia="Calibri" w:hAnsi="DM Sans" w:cs="Tahoma"/>
          <w:sz w:val="20"/>
          <w:szCs w:val="20"/>
          <w:lang w:eastAsia="en-US"/>
        </w:rPr>
        <w:t xml:space="preserve"> y 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renovación de la señalización </w:t>
      </w:r>
      <w:r w:rsidR="00E96910">
        <w:rPr>
          <w:rFonts w:ascii="DM Sans" w:eastAsia="Calibri" w:hAnsi="DM Sans" w:cs="Tahoma"/>
          <w:sz w:val="20"/>
          <w:szCs w:val="20"/>
          <w:lang w:eastAsia="en-US"/>
        </w:rPr>
        <w:t xml:space="preserve">y 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estaciones de reparación </w:t>
      </w:r>
      <w:r w:rsidR="00E96910">
        <w:rPr>
          <w:rFonts w:ascii="DM Sans" w:eastAsia="Calibri" w:hAnsi="DM Sans" w:cs="Tahoma"/>
          <w:sz w:val="20"/>
          <w:szCs w:val="20"/>
          <w:lang w:eastAsia="en-US"/>
        </w:rPr>
        <w:t xml:space="preserve">con </w:t>
      </w:r>
      <w:proofErr w:type="spellStart"/>
      <w:r w:rsidRPr="005E6285">
        <w:rPr>
          <w:rFonts w:ascii="DM Sans" w:eastAsia="Calibri" w:hAnsi="DM Sans" w:cs="Tahoma"/>
          <w:sz w:val="20"/>
          <w:szCs w:val="20"/>
          <w:lang w:eastAsia="en-US"/>
        </w:rPr>
        <w:t>ReBICIcla</w:t>
      </w:r>
      <w:proofErr w:type="spellEnd"/>
      <w:r w:rsidR="00E96910">
        <w:rPr>
          <w:rFonts w:ascii="DM Sans" w:eastAsia="Calibri" w:hAnsi="DM Sans" w:cs="Tahoma"/>
          <w:sz w:val="20"/>
          <w:szCs w:val="20"/>
          <w:lang w:eastAsia="en-US"/>
        </w:rPr>
        <w:t>.</w:t>
      </w:r>
    </w:p>
    <w:p w14:paraId="2364A3FE" w14:textId="77777777" w:rsidR="001905A3" w:rsidRDefault="001905A3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</w:p>
    <w:p w14:paraId="66F41186" w14:textId="77777777" w:rsidR="00A36AE6" w:rsidRDefault="00A36AE6">
      <w:pPr>
        <w:rPr>
          <w:rFonts w:ascii="DM Sans" w:eastAsia="Calibri" w:hAnsi="DM Sans" w:cs="Tahoma"/>
          <w:sz w:val="20"/>
          <w:szCs w:val="20"/>
          <w:lang w:eastAsia="en-US"/>
        </w:rPr>
      </w:pPr>
      <w:r>
        <w:rPr>
          <w:rFonts w:ascii="DM Sans" w:eastAsia="Calibri" w:hAnsi="DM Sans" w:cs="Tahoma"/>
          <w:sz w:val="20"/>
          <w:szCs w:val="20"/>
          <w:lang w:eastAsia="en-US"/>
        </w:rPr>
        <w:br w:type="page"/>
      </w:r>
    </w:p>
    <w:p w14:paraId="3C51421B" w14:textId="77777777" w:rsidR="001905A3" w:rsidRDefault="001905A3" w:rsidP="00AE21D8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</w:p>
    <w:p w14:paraId="1461EC63" w14:textId="5DAACE79" w:rsidR="000862D8" w:rsidRDefault="000862D8" w:rsidP="00AE21D8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>1</w:t>
      </w:r>
      <w:r w:rsidR="00EE24A4">
        <w:rPr>
          <w:rFonts w:ascii="DM Sans" w:eastAsia="Calibri" w:hAnsi="DM Sans" w:cs="Tahoma"/>
          <w:b/>
          <w:sz w:val="20"/>
          <w:szCs w:val="20"/>
          <w:lang w:eastAsia="en-US"/>
        </w:rPr>
        <w:t>ºACCESIT:</w:t>
      </w: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 VICTOR ADRADOS FERNANDEZ</w:t>
      </w:r>
    </w:p>
    <w:p w14:paraId="0BB65EFF" w14:textId="77777777" w:rsidR="00E96910" w:rsidRPr="00E96910" w:rsidRDefault="00E96910" w:rsidP="00E96910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u w:val="single"/>
          <w:lang w:eastAsia="en-US"/>
        </w:rPr>
      </w:pPr>
      <w:r w:rsidRPr="00E96910">
        <w:rPr>
          <w:rFonts w:ascii="DM Sans" w:eastAsia="Calibri" w:hAnsi="DM Sans" w:cs="Tahoma"/>
          <w:sz w:val="20"/>
          <w:szCs w:val="20"/>
          <w:u w:val="single"/>
          <w:lang w:eastAsia="en-US"/>
        </w:rPr>
        <w:t>Fabricación de un medidor de energía CC para instalación fotovoltaica</w:t>
      </w:r>
    </w:p>
    <w:p w14:paraId="6E67059F" w14:textId="77777777" w:rsidR="00E96910" w:rsidRPr="00E96910" w:rsidRDefault="00E96910" w:rsidP="00E96910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E96910">
        <w:rPr>
          <w:rFonts w:ascii="DM Sans" w:eastAsia="Calibri" w:hAnsi="DM Sans" w:cs="Tahoma"/>
          <w:b/>
          <w:sz w:val="20"/>
          <w:szCs w:val="20"/>
          <w:lang w:eastAsia="en-US"/>
        </w:rPr>
        <w:t>Grado en Ingeniería Electrónica Industrial y Automática</w:t>
      </w:r>
    </w:p>
    <w:p w14:paraId="014F8C51" w14:textId="6B7BEC98" w:rsidR="00E96910" w:rsidRDefault="00E96910" w:rsidP="005E6285">
      <w:pPr>
        <w:spacing w:after="200" w:line="276" w:lineRule="auto"/>
        <w:jc w:val="both"/>
      </w:pPr>
      <w:r>
        <w:rPr>
          <w:rFonts w:ascii="DM Sans" w:eastAsia="Calibri" w:hAnsi="DM Sans" w:cs="Tahoma"/>
          <w:sz w:val="20"/>
          <w:szCs w:val="20"/>
          <w:lang w:eastAsia="en-US"/>
        </w:rPr>
        <w:t>Diseño</w:t>
      </w:r>
      <w:r w:rsidR="000862D8" w:rsidRPr="005E6285">
        <w:rPr>
          <w:rFonts w:ascii="DM Sans" w:eastAsia="Calibri" w:hAnsi="DM Sans" w:cs="Tahoma"/>
          <w:sz w:val="20"/>
          <w:szCs w:val="20"/>
          <w:lang w:eastAsia="en-US"/>
        </w:rPr>
        <w:t>, fabricación, y puesta en marcha de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 un </w:t>
      </w:r>
      <w:r w:rsidR="000862D8" w:rsidRPr="005E6285">
        <w:rPr>
          <w:rFonts w:ascii="DM Sans" w:eastAsia="Calibri" w:hAnsi="DM Sans" w:cs="Tahoma"/>
          <w:sz w:val="20"/>
          <w:szCs w:val="20"/>
          <w:lang w:eastAsia="en-US"/>
        </w:rPr>
        <w:t>medidor de energía de corriente continua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, tanto para </w:t>
      </w:r>
      <w:r w:rsidR="000862D8" w:rsidRPr="005E6285">
        <w:rPr>
          <w:rFonts w:ascii="DM Sans" w:eastAsia="Calibri" w:hAnsi="DM Sans" w:cs="Tahoma"/>
          <w:sz w:val="20"/>
          <w:szCs w:val="20"/>
          <w:lang w:eastAsia="en-US"/>
        </w:rPr>
        <w:t>instalaciones fotovoltaicas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 como </w:t>
      </w:r>
      <w:r w:rsidR="00EE24A4">
        <w:rPr>
          <w:rFonts w:ascii="DM Sans" w:eastAsia="Calibri" w:hAnsi="DM Sans" w:cs="Tahoma"/>
          <w:sz w:val="20"/>
          <w:szCs w:val="20"/>
          <w:lang w:eastAsia="en-US"/>
        </w:rPr>
        <w:t xml:space="preserve">para </w:t>
      </w:r>
      <w:r w:rsidR="00EE24A4" w:rsidRPr="005E6285">
        <w:rPr>
          <w:rFonts w:ascii="DM Sans" w:eastAsia="Calibri" w:hAnsi="DM Sans" w:cs="Tahoma"/>
          <w:sz w:val="20"/>
          <w:szCs w:val="20"/>
          <w:lang w:eastAsia="en-US"/>
        </w:rPr>
        <w:t>otros</w:t>
      </w:r>
      <w:r w:rsidR="000862D8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tipos de energía de fuente renovable de corriente continua.</w:t>
      </w:r>
      <w:r w:rsidR="000862D8" w:rsidRPr="005E6285">
        <w:t xml:space="preserve"> </w:t>
      </w:r>
      <w:r>
        <w:t>(aerogeneradores o en la carga de vehículos eléctricos)</w:t>
      </w:r>
    </w:p>
    <w:p w14:paraId="63C6B419" w14:textId="67E5B980" w:rsidR="000862D8" w:rsidRDefault="000862D8" w:rsidP="00AE21D8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2º </w:t>
      </w:r>
      <w:r w:rsidR="00EE24A4">
        <w:rPr>
          <w:rFonts w:ascii="DM Sans" w:eastAsia="Calibri" w:hAnsi="DM Sans" w:cs="Tahoma"/>
          <w:b/>
          <w:sz w:val="20"/>
          <w:szCs w:val="20"/>
          <w:lang w:eastAsia="en-US"/>
        </w:rPr>
        <w:t>ACCESIT:</w:t>
      </w: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 LAURA BARTOLOME QUEVEDO</w:t>
      </w:r>
    </w:p>
    <w:p w14:paraId="58F81785" w14:textId="77777777" w:rsidR="00A36AE6" w:rsidRPr="00E96910" w:rsidRDefault="00A36AE6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u w:val="single"/>
          <w:lang w:eastAsia="en-US"/>
        </w:rPr>
      </w:pPr>
      <w:r w:rsidRPr="00E96910">
        <w:rPr>
          <w:rFonts w:ascii="DM Sans" w:eastAsia="Calibri" w:hAnsi="DM Sans" w:cs="Tahoma"/>
          <w:sz w:val="20"/>
          <w:szCs w:val="20"/>
          <w:u w:val="single"/>
          <w:lang w:eastAsia="en-US"/>
        </w:rPr>
        <w:t>Estimación de Funciones de Daño Climático sobre la Economía en Contextos de Incertidumbre</w:t>
      </w:r>
    </w:p>
    <w:p w14:paraId="40AB38F6" w14:textId="77777777" w:rsidR="00A36AE6" w:rsidRPr="00B10F30" w:rsidRDefault="00A36AE6" w:rsidP="005E6285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B10F30">
        <w:rPr>
          <w:rFonts w:ascii="DM Sans" w:eastAsia="Calibri" w:hAnsi="DM Sans" w:cs="Tahoma"/>
          <w:b/>
          <w:sz w:val="20"/>
          <w:szCs w:val="20"/>
          <w:lang w:eastAsia="en-US"/>
        </w:rPr>
        <w:t>Grado en Ingeniería Eléctrica</w:t>
      </w:r>
    </w:p>
    <w:p w14:paraId="03B50193" w14:textId="77777777" w:rsidR="003B25F3" w:rsidRPr="00467FC0" w:rsidRDefault="00706C61" w:rsidP="00467FC0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>
        <w:rPr>
          <w:rFonts w:ascii="DM Sans" w:eastAsia="Calibri" w:hAnsi="DM Sans" w:cs="Tahoma"/>
          <w:sz w:val="20"/>
          <w:szCs w:val="20"/>
          <w:lang w:eastAsia="en-US"/>
        </w:rPr>
        <w:t>Metodología</w:t>
      </w:r>
      <w:r w:rsidR="003B25F3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para minimizar la incertidumbre </w:t>
      </w:r>
      <w:r>
        <w:rPr>
          <w:rFonts w:ascii="DM Sans" w:eastAsia="Calibri" w:hAnsi="DM Sans" w:cs="Tahoma"/>
          <w:sz w:val="20"/>
          <w:szCs w:val="20"/>
          <w:lang w:eastAsia="en-US"/>
        </w:rPr>
        <w:t>de las consecuencias del</w:t>
      </w:r>
      <w:r w:rsidR="003B25F3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cambio climático 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que arroje datos de los sectores más afectados y en los que es prioritario invertir. </w:t>
      </w:r>
    </w:p>
    <w:p w14:paraId="520A0D76" w14:textId="77777777" w:rsidR="003B25F3" w:rsidRPr="005E6285" w:rsidRDefault="003B25F3" w:rsidP="005E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DM Sans" w:eastAsia="Calibri" w:hAnsi="DM Sans" w:cs="Tahoma"/>
          <w:b/>
          <w:sz w:val="28"/>
          <w:szCs w:val="28"/>
          <w:lang w:eastAsia="en-US"/>
        </w:rPr>
      </w:pPr>
      <w:r w:rsidRPr="005E6285">
        <w:rPr>
          <w:rFonts w:ascii="DM Sans" w:eastAsia="Calibri" w:hAnsi="DM Sans" w:cs="Tahoma"/>
          <w:b/>
          <w:sz w:val="28"/>
          <w:szCs w:val="28"/>
          <w:lang w:eastAsia="en-US"/>
        </w:rPr>
        <w:t>TFM</w:t>
      </w:r>
    </w:p>
    <w:p w14:paraId="66B35662" w14:textId="77777777" w:rsidR="003B25F3" w:rsidRDefault="003B25F3" w:rsidP="00AE21D8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>1º PREMIO: LAURA SERRANO PACHECO</w:t>
      </w:r>
    </w:p>
    <w:p w14:paraId="0905EABC" w14:textId="77777777" w:rsidR="00742DA0" w:rsidRPr="00706C61" w:rsidRDefault="00742DA0" w:rsidP="00742DA0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u w:val="single"/>
          <w:lang w:eastAsia="en-US"/>
        </w:rPr>
      </w:pPr>
      <w:r w:rsidRPr="00706C61">
        <w:rPr>
          <w:rFonts w:ascii="DM Sans" w:eastAsia="Calibri" w:hAnsi="DM Sans" w:cs="Tahoma"/>
          <w:sz w:val="20"/>
          <w:szCs w:val="20"/>
          <w:u w:val="single"/>
          <w:lang w:eastAsia="en-US"/>
        </w:rPr>
        <w:t>Plan de Proyecto para la transformación digital de los kioscos de Valladolid.</w:t>
      </w:r>
      <w:r w:rsidRPr="00706C61">
        <w:rPr>
          <w:rFonts w:ascii="DM Sans" w:eastAsia="Calibri" w:hAnsi="DM Sans" w:cs="Tahoma"/>
          <w:sz w:val="20"/>
          <w:szCs w:val="20"/>
          <w:u w:val="single"/>
          <w:lang w:eastAsia="en-US"/>
        </w:rPr>
        <w:tab/>
      </w:r>
    </w:p>
    <w:p w14:paraId="430AEECF" w14:textId="77777777" w:rsidR="00742DA0" w:rsidRPr="00B10F30" w:rsidRDefault="00742DA0" w:rsidP="00742DA0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B10F30">
        <w:rPr>
          <w:rFonts w:ascii="DM Sans" w:eastAsia="Calibri" w:hAnsi="DM Sans" w:cs="Tahoma"/>
          <w:b/>
          <w:sz w:val="20"/>
          <w:szCs w:val="20"/>
          <w:lang w:eastAsia="en-US"/>
        </w:rPr>
        <w:t>Máster  en Dirección de Proyecto</w:t>
      </w:r>
      <w:r w:rsidR="00B10F30">
        <w:rPr>
          <w:rFonts w:ascii="DM Sans" w:eastAsia="Calibri" w:hAnsi="DM Sans" w:cs="Tahoma"/>
          <w:b/>
          <w:sz w:val="20"/>
          <w:szCs w:val="20"/>
          <w:lang w:eastAsia="en-US"/>
        </w:rPr>
        <w:t>s</w:t>
      </w:r>
    </w:p>
    <w:p w14:paraId="1578641A" w14:textId="77777777" w:rsidR="003B25F3" w:rsidRPr="005E6285" w:rsidRDefault="00706C61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>
        <w:rPr>
          <w:rFonts w:ascii="DM Sans" w:eastAsia="Calibri" w:hAnsi="DM Sans" w:cs="Tahoma"/>
          <w:sz w:val="20"/>
          <w:szCs w:val="20"/>
          <w:lang w:eastAsia="en-US"/>
        </w:rPr>
        <w:t>Una</w:t>
      </w:r>
      <w:r w:rsidR="003B25F3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solución integradora que alinea la revitalización de los kioscos de Valladolid con la necesidad de servicios de </w:t>
      </w:r>
      <w:r>
        <w:rPr>
          <w:rFonts w:ascii="DM Sans" w:eastAsia="Calibri" w:hAnsi="DM Sans" w:cs="Tahoma"/>
          <w:sz w:val="20"/>
          <w:szCs w:val="20"/>
          <w:lang w:eastAsia="en-US"/>
        </w:rPr>
        <w:t>“taquillas”</w:t>
      </w:r>
      <w:r w:rsidR="003B25F3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céntricas, </w:t>
      </w:r>
      <w:r w:rsidR="003B25F3" w:rsidRPr="005E6285">
        <w:rPr>
          <w:rFonts w:ascii="DM Sans" w:eastAsia="Calibri" w:hAnsi="DM Sans" w:cs="Tahoma"/>
          <w:sz w:val="20"/>
          <w:szCs w:val="20"/>
          <w:lang w:eastAsia="en-US"/>
        </w:rPr>
        <w:t>accesibles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 e </w:t>
      </w:r>
      <w:r w:rsidR="003B25F3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inteligentes 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como opción de reparto y entrega de paquetes. </w:t>
      </w:r>
    </w:p>
    <w:p w14:paraId="46A4F84F" w14:textId="77777777" w:rsidR="005766AA" w:rsidRPr="005E6285" w:rsidRDefault="005766AA" w:rsidP="005E6285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5E6285">
        <w:rPr>
          <w:rFonts w:ascii="DM Sans" w:eastAsia="Calibri" w:hAnsi="DM Sans" w:cs="Tahoma"/>
          <w:b/>
          <w:sz w:val="20"/>
          <w:szCs w:val="20"/>
          <w:lang w:eastAsia="en-US"/>
        </w:rPr>
        <w:t>2º PREMIO: SARAY CHACÓN RUIZ</w:t>
      </w:r>
    </w:p>
    <w:p w14:paraId="41D6D7C0" w14:textId="77777777" w:rsidR="006E1224" w:rsidRPr="00706C61" w:rsidRDefault="006E1224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u w:val="single"/>
          <w:lang w:eastAsia="en-US"/>
        </w:rPr>
      </w:pPr>
      <w:r w:rsidRPr="00706C61">
        <w:rPr>
          <w:rFonts w:ascii="DM Sans" w:eastAsia="Calibri" w:hAnsi="DM Sans" w:cs="Tahoma"/>
          <w:sz w:val="20"/>
          <w:szCs w:val="20"/>
          <w:u w:val="single"/>
          <w:lang w:eastAsia="en-US"/>
        </w:rPr>
        <w:t>Recuperación de péptidos y monosacáridos de fangos aerobios generados en plantas de tratamiento de aguas residuales</w:t>
      </w:r>
      <w:r w:rsidRPr="00706C61">
        <w:rPr>
          <w:rFonts w:ascii="DM Sans" w:eastAsia="Calibri" w:hAnsi="DM Sans" w:cs="Tahoma"/>
          <w:sz w:val="20"/>
          <w:szCs w:val="20"/>
          <w:lang w:eastAsia="en-US"/>
        </w:rPr>
        <w:tab/>
      </w:r>
    </w:p>
    <w:p w14:paraId="6A1FAD8D" w14:textId="77777777" w:rsidR="006E1224" w:rsidRPr="00B10F30" w:rsidRDefault="006E1224" w:rsidP="005E6285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B10F30">
        <w:rPr>
          <w:rFonts w:ascii="DM Sans" w:eastAsia="Calibri" w:hAnsi="DM Sans" w:cs="Tahoma"/>
          <w:b/>
          <w:sz w:val="20"/>
          <w:szCs w:val="20"/>
          <w:lang w:eastAsia="en-US"/>
        </w:rPr>
        <w:t>Máster en Técnicas Avanzadas en Química. Análisis y control de calidad químicos</w:t>
      </w:r>
    </w:p>
    <w:p w14:paraId="5C51DB07" w14:textId="77777777" w:rsidR="005766AA" w:rsidRPr="005E6285" w:rsidRDefault="005766AA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Este estudio constituye el punto de partida para la valorización </w:t>
      </w:r>
      <w:r w:rsidR="00706C61">
        <w:rPr>
          <w:rFonts w:ascii="DM Sans" w:eastAsia="Calibri" w:hAnsi="DM Sans" w:cs="Tahoma"/>
          <w:sz w:val="20"/>
          <w:szCs w:val="20"/>
          <w:lang w:eastAsia="en-US"/>
        </w:rPr>
        <w:t xml:space="preserve">y recuperación 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>de los fangos generados en las plantas de tratamiento de aguas residuales, una preocupación clave en el marco de una economía circular.</w:t>
      </w:r>
    </w:p>
    <w:p w14:paraId="4B4C8F75" w14:textId="77777777" w:rsidR="005766AA" w:rsidRDefault="005766AA" w:rsidP="005766AA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>3º PREMIO: IVAN NAVARRO CÁRDENAS</w:t>
      </w:r>
    </w:p>
    <w:p w14:paraId="53285544" w14:textId="77777777" w:rsidR="00B97003" w:rsidRDefault="00B97003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 w:rsidRPr="00B97003">
        <w:rPr>
          <w:rFonts w:ascii="DM Sans" w:eastAsia="Calibri" w:hAnsi="DM Sans" w:cs="Tahoma"/>
          <w:sz w:val="20"/>
          <w:szCs w:val="20"/>
          <w:lang w:eastAsia="en-US"/>
        </w:rPr>
        <w:t>Modelización termodinámica de mezclas de agua, dióxido de carbono e hidrógeno a alta presión y temperatura para procesos de reducción</w:t>
      </w:r>
    </w:p>
    <w:p w14:paraId="4D5C02C5" w14:textId="77777777" w:rsidR="00B97003" w:rsidRPr="00B10F30" w:rsidRDefault="00B97003" w:rsidP="005E6285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B10F30">
        <w:rPr>
          <w:rFonts w:ascii="DM Sans" w:eastAsia="Calibri" w:hAnsi="DM Sans" w:cs="Tahoma"/>
          <w:b/>
          <w:sz w:val="20"/>
          <w:szCs w:val="20"/>
          <w:lang w:eastAsia="en-US"/>
        </w:rPr>
        <w:t>Máster Universitario en Ingeniería Química</w:t>
      </w:r>
    </w:p>
    <w:p w14:paraId="5DE31D13" w14:textId="77777777" w:rsidR="00643FE7" w:rsidRDefault="00643FE7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</w:p>
    <w:p w14:paraId="6CDF561D" w14:textId="77777777" w:rsidR="005766AA" w:rsidRPr="005E6285" w:rsidRDefault="00643FE7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>
        <w:rPr>
          <w:rFonts w:ascii="DM Sans" w:eastAsia="Calibri" w:hAnsi="DM Sans" w:cs="Tahoma"/>
          <w:sz w:val="20"/>
          <w:szCs w:val="20"/>
          <w:lang w:eastAsia="en-US"/>
        </w:rPr>
        <w:t xml:space="preserve">Este </w:t>
      </w:r>
      <w:r w:rsidR="005766AA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trabajo aporta conocimiento valioso sobre una tecnología prometedora 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que parte de la captación de CO2 para su </w:t>
      </w:r>
      <w:r w:rsidR="005766AA" w:rsidRPr="005E6285">
        <w:rPr>
          <w:rFonts w:ascii="DM Sans" w:eastAsia="Calibri" w:hAnsi="DM Sans" w:cs="Tahoma"/>
          <w:sz w:val="20"/>
          <w:szCs w:val="20"/>
          <w:lang w:eastAsia="en-US"/>
        </w:rPr>
        <w:t>valorización</w:t>
      </w:r>
      <w:r>
        <w:rPr>
          <w:rFonts w:ascii="DM Sans" w:eastAsia="Calibri" w:hAnsi="DM Sans" w:cs="Tahoma"/>
          <w:sz w:val="20"/>
          <w:szCs w:val="20"/>
          <w:lang w:eastAsia="en-US"/>
        </w:rPr>
        <w:t>.</w:t>
      </w:r>
      <w:r w:rsidR="005766AA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</w:t>
      </w:r>
      <w:r>
        <w:rPr>
          <w:rFonts w:ascii="DM Sans" w:eastAsia="Calibri" w:hAnsi="DM Sans" w:cs="Tahoma"/>
          <w:sz w:val="20"/>
          <w:szCs w:val="20"/>
          <w:lang w:eastAsia="en-US"/>
        </w:rPr>
        <w:t>Algo clave en la</w:t>
      </w:r>
      <w:r w:rsidR="005766AA"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transición energética</w:t>
      </w:r>
      <w:r>
        <w:rPr>
          <w:rFonts w:ascii="DM Sans" w:eastAsia="Calibri" w:hAnsi="DM Sans" w:cs="Tahoma"/>
          <w:sz w:val="20"/>
          <w:szCs w:val="20"/>
          <w:lang w:eastAsia="en-US"/>
        </w:rPr>
        <w:t xml:space="preserve"> y la economía circular con el reto de </w:t>
      </w:r>
      <w:r w:rsidR="00F07ED5">
        <w:rPr>
          <w:rFonts w:ascii="DM Sans" w:eastAsia="Calibri" w:hAnsi="DM Sans" w:cs="Tahoma"/>
          <w:sz w:val="20"/>
          <w:szCs w:val="20"/>
          <w:lang w:eastAsia="en-US"/>
        </w:rPr>
        <w:t xml:space="preserve">aplicarlo a nivel industrial. </w:t>
      </w:r>
    </w:p>
    <w:p w14:paraId="4EF78C2C" w14:textId="4032F57E" w:rsidR="005766AA" w:rsidRDefault="005766AA" w:rsidP="005766AA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1º </w:t>
      </w:r>
      <w:r w:rsidR="00EE24A4">
        <w:rPr>
          <w:rFonts w:ascii="DM Sans" w:eastAsia="Calibri" w:hAnsi="DM Sans" w:cs="Tahoma"/>
          <w:b/>
          <w:sz w:val="20"/>
          <w:szCs w:val="20"/>
          <w:lang w:eastAsia="en-US"/>
        </w:rPr>
        <w:t xml:space="preserve">ACCESIT: </w:t>
      </w:r>
      <w:r>
        <w:rPr>
          <w:rFonts w:ascii="DM Sans" w:eastAsia="Calibri" w:hAnsi="DM Sans" w:cs="Tahoma"/>
          <w:b/>
          <w:sz w:val="20"/>
          <w:szCs w:val="20"/>
          <w:lang w:eastAsia="en-US"/>
        </w:rPr>
        <w:t>CRISTINA PEREZ VALDES</w:t>
      </w:r>
    </w:p>
    <w:p w14:paraId="09C954B8" w14:textId="77777777" w:rsidR="000307DC" w:rsidRDefault="000307DC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 w:rsidRPr="000307DC">
        <w:rPr>
          <w:rFonts w:ascii="DM Sans" w:eastAsia="Calibri" w:hAnsi="DM Sans" w:cs="Tahoma"/>
          <w:sz w:val="20"/>
          <w:szCs w:val="20"/>
          <w:lang w:eastAsia="en-US"/>
        </w:rPr>
        <w:t>Escuela de moda, diseño y oficios asociados_ FRUNCIDO</w:t>
      </w:r>
      <w:r w:rsidRPr="000307DC">
        <w:rPr>
          <w:rFonts w:ascii="DM Sans" w:eastAsia="Calibri" w:hAnsi="DM Sans" w:cs="Tahoma"/>
          <w:sz w:val="20"/>
          <w:szCs w:val="20"/>
          <w:lang w:eastAsia="en-US"/>
        </w:rPr>
        <w:tab/>
      </w:r>
    </w:p>
    <w:p w14:paraId="0BC3DD6E" w14:textId="77777777" w:rsidR="000307DC" w:rsidRPr="00631C18" w:rsidRDefault="000307DC" w:rsidP="005E6285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631C18">
        <w:rPr>
          <w:rFonts w:ascii="DM Sans" w:eastAsia="Calibri" w:hAnsi="DM Sans" w:cs="Tahoma"/>
          <w:b/>
          <w:sz w:val="20"/>
          <w:szCs w:val="20"/>
          <w:lang w:eastAsia="en-US"/>
        </w:rPr>
        <w:t>Máster en Arquitectura</w:t>
      </w:r>
    </w:p>
    <w:p w14:paraId="74127C7B" w14:textId="77777777" w:rsidR="00731F04" w:rsidRPr="005E6285" w:rsidRDefault="00731F04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Restauración y rehabilitación de los 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 xml:space="preserve">antiguos 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>talleres de RENFE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 xml:space="preserve"> 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uso público abiertos a la ciudad mediante una cafetería y biblioteca 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>y para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>una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>‘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>Escuela de Moda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>’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>con un espacio expositivo.</w:t>
      </w:r>
    </w:p>
    <w:p w14:paraId="043E6B61" w14:textId="7E44F9B6" w:rsidR="00731F04" w:rsidRDefault="00731F04" w:rsidP="00731F04">
      <w:pPr>
        <w:spacing w:after="200" w:line="276" w:lineRule="auto"/>
        <w:rPr>
          <w:rFonts w:ascii="DM Sans" w:eastAsia="Calibri" w:hAnsi="DM Sans" w:cs="Tahoma"/>
          <w:b/>
          <w:sz w:val="20"/>
          <w:szCs w:val="20"/>
          <w:lang w:eastAsia="en-US"/>
        </w:rPr>
      </w:pP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2º </w:t>
      </w:r>
      <w:r w:rsidR="00EE24A4">
        <w:rPr>
          <w:rFonts w:ascii="DM Sans" w:eastAsia="Calibri" w:hAnsi="DM Sans" w:cs="Tahoma"/>
          <w:b/>
          <w:sz w:val="20"/>
          <w:szCs w:val="20"/>
          <w:lang w:eastAsia="en-US"/>
        </w:rPr>
        <w:t>ACCESIT:</w:t>
      </w:r>
      <w:r>
        <w:rPr>
          <w:rFonts w:ascii="DM Sans" w:eastAsia="Calibri" w:hAnsi="DM Sans" w:cs="Tahoma"/>
          <w:b/>
          <w:sz w:val="20"/>
          <w:szCs w:val="20"/>
          <w:lang w:eastAsia="en-US"/>
        </w:rPr>
        <w:t xml:space="preserve"> LORENA SASTRE HIERRO</w:t>
      </w:r>
    </w:p>
    <w:p w14:paraId="69AA22E8" w14:textId="77777777" w:rsidR="000307DC" w:rsidRPr="00DB675C" w:rsidRDefault="000307DC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u w:val="single"/>
          <w:lang w:eastAsia="en-US"/>
        </w:rPr>
      </w:pPr>
      <w:r w:rsidRPr="00DB675C">
        <w:rPr>
          <w:rFonts w:ascii="DM Sans" w:eastAsia="Calibri" w:hAnsi="DM Sans" w:cs="Tahoma"/>
          <w:sz w:val="20"/>
          <w:szCs w:val="20"/>
          <w:u w:val="single"/>
          <w:lang w:eastAsia="en-US"/>
        </w:rPr>
        <w:t xml:space="preserve">Programa de aprendizaje en movimiento basado en geolocalización </w:t>
      </w:r>
      <w:r w:rsidR="00DB675C">
        <w:rPr>
          <w:rFonts w:ascii="DM Sans" w:eastAsia="Calibri" w:hAnsi="DM Sans" w:cs="Tahoma"/>
          <w:sz w:val="20"/>
          <w:szCs w:val="20"/>
          <w:u w:val="single"/>
          <w:lang w:eastAsia="en-US"/>
        </w:rPr>
        <w:t>(</w:t>
      </w:r>
      <w:r w:rsidRPr="00DB675C">
        <w:rPr>
          <w:rFonts w:ascii="DM Sans" w:eastAsia="Calibri" w:hAnsi="DM Sans" w:cs="Tahoma"/>
          <w:sz w:val="20"/>
          <w:szCs w:val="20"/>
          <w:u w:val="single"/>
          <w:lang w:eastAsia="en-US"/>
        </w:rPr>
        <w:t xml:space="preserve">destinado a personas del programa interuniversitario de la experiencia en CYL </w:t>
      </w:r>
      <w:r w:rsidR="00DB675C">
        <w:rPr>
          <w:rFonts w:ascii="DM Sans" w:eastAsia="Calibri" w:hAnsi="DM Sans" w:cs="Tahoma"/>
          <w:sz w:val="20"/>
          <w:szCs w:val="20"/>
          <w:u w:val="single"/>
          <w:lang w:eastAsia="en-US"/>
        </w:rPr>
        <w:t>–</w:t>
      </w:r>
      <w:r w:rsidRPr="00DB675C">
        <w:rPr>
          <w:rFonts w:ascii="DM Sans" w:eastAsia="Calibri" w:hAnsi="DM Sans" w:cs="Tahoma"/>
          <w:sz w:val="20"/>
          <w:szCs w:val="20"/>
          <w:u w:val="single"/>
          <w:lang w:eastAsia="en-US"/>
        </w:rPr>
        <w:t xml:space="preserve"> UVA</w:t>
      </w:r>
      <w:r w:rsidR="00DB675C">
        <w:rPr>
          <w:rFonts w:ascii="DM Sans" w:eastAsia="Calibri" w:hAnsi="DM Sans" w:cs="Tahoma"/>
          <w:sz w:val="20"/>
          <w:szCs w:val="20"/>
          <w:u w:val="single"/>
          <w:lang w:eastAsia="en-US"/>
        </w:rPr>
        <w:t>).</w:t>
      </w:r>
    </w:p>
    <w:p w14:paraId="3F0A00BD" w14:textId="77777777" w:rsidR="000307DC" w:rsidRPr="00DB675C" w:rsidRDefault="000307DC" w:rsidP="005E6285">
      <w:pPr>
        <w:spacing w:after="200" w:line="276" w:lineRule="auto"/>
        <w:jc w:val="both"/>
        <w:rPr>
          <w:rFonts w:ascii="DM Sans" w:eastAsia="Calibri" w:hAnsi="DM Sans" w:cs="Tahoma"/>
          <w:b/>
          <w:sz w:val="20"/>
          <w:szCs w:val="20"/>
          <w:lang w:eastAsia="en-US"/>
        </w:rPr>
      </w:pPr>
      <w:r w:rsidRPr="00DB675C">
        <w:rPr>
          <w:rFonts w:ascii="DM Sans" w:eastAsia="Calibri" w:hAnsi="DM Sans" w:cs="Tahoma"/>
          <w:b/>
          <w:sz w:val="20"/>
          <w:szCs w:val="20"/>
          <w:lang w:eastAsia="en-US"/>
        </w:rPr>
        <w:t>Máster en Psicopedagogía</w:t>
      </w:r>
    </w:p>
    <w:p w14:paraId="7DCB200F" w14:textId="77777777" w:rsidR="00731F04" w:rsidRPr="005E6285" w:rsidRDefault="00731F04" w:rsidP="005E6285">
      <w:pPr>
        <w:spacing w:after="200" w:line="276" w:lineRule="auto"/>
        <w:jc w:val="both"/>
        <w:rPr>
          <w:rFonts w:ascii="DM Sans" w:eastAsia="Calibri" w:hAnsi="DM Sans" w:cs="Tahoma"/>
          <w:sz w:val="20"/>
          <w:szCs w:val="20"/>
          <w:lang w:eastAsia="en-US"/>
        </w:rPr>
      </w:pP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Programa basado la geolocalización en dispositivos móviles 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>par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a personas mayores de 55 años que cursan el “Programa </w:t>
      </w:r>
      <w:proofErr w:type="spellStart"/>
      <w:r w:rsidRPr="005E6285">
        <w:rPr>
          <w:rFonts w:ascii="DM Sans" w:eastAsia="Calibri" w:hAnsi="DM Sans" w:cs="Tahoma"/>
          <w:sz w:val="20"/>
          <w:szCs w:val="20"/>
          <w:lang w:eastAsia="en-US"/>
        </w:rPr>
        <w:t>Interunversitario</w:t>
      </w:r>
      <w:proofErr w:type="spellEnd"/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 de la Experiencia” en la Universidad de Valladolid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 xml:space="preserve">, </w:t>
      </w:r>
      <w:r w:rsidRPr="005E6285">
        <w:rPr>
          <w:rFonts w:ascii="DM Sans" w:eastAsia="Calibri" w:hAnsi="DM Sans" w:cs="Tahoma"/>
          <w:sz w:val="20"/>
          <w:szCs w:val="20"/>
          <w:lang w:eastAsia="en-US"/>
        </w:rPr>
        <w:t xml:space="preserve">para que </w:t>
      </w:r>
      <w:r w:rsidR="00DB675C">
        <w:rPr>
          <w:rFonts w:ascii="DM Sans" w:eastAsia="Calibri" w:hAnsi="DM Sans" w:cs="Tahoma"/>
          <w:sz w:val="20"/>
          <w:szCs w:val="20"/>
          <w:lang w:eastAsia="en-US"/>
        </w:rPr>
        <w:t xml:space="preserve">conozcan mejor la ciudad y su entorno. </w:t>
      </w:r>
    </w:p>
    <w:sectPr w:rsidR="00731F04" w:rsidRPr="005E6285" w:rsidSect="001905A3">
      <w:headerReference w:type="default" r:id="rId8"/>
      <w:footerReference w:type="default" r:id="rId9"/>
      <w:pgSz w:w="11906" w:h="16838"/>
      <w:pgMar w:top="2127" w:right="926" w:bottom="1417" w:left="1260" w:header="540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174F" w14:textId="77777777" w:rsidR="00DE7E48" w:rsidRDefault="00DE7E48">
      <w:r>
        <w:separator/>
      </w:r>
    </w:p>
  </w:endnote>
  <w:endnote w:type="continuationSeparator" w:id="0">
    <w:p w14:paraId="6D070164" w14:textId="77777777" w:rsidR="00DE7E48" w:rsidRDefault="00DE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61567518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656CBED" w14:textId="77777777" w:rsidR="00E96910" w:rsidRDefault="00E9691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4B50A6" wp14:editId="6461988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7" name="Elips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25D4BB" w14:textId="77777777" w:rsidR="00E96910" w:rsidRDefault="00E96910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B50A6" id="Elipse 7" o:spid="_x0000_s1026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F25D4BB" w14:textId="77777777" w:rsidR="00E96910" w:rsidRDefault="00E96910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7ADA4492" w14:textId="77777777" w:rsidR="00DE7E48" w:rsidRPr="00242B19" w:rsidRDefault="00DE7E48" w:rsidP="00242B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5386" w14:textId="77777777" w:rsidR="00DE7E48" w:rsidRDefault="00DE7E48">
      <w:r>
        <w:separator/>
      </w:r>
    </w:p>
  </w:footnote>
  <w:footnote w:type="continuationSeparator" w:id="0">
    <w:p w14:paraId="15D25BD1" w14:textId="77777777" w:rsidR="00DE7E48" w:rsidRDefault="00DE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C10F" w14:textId="77777777" w:rsidR="00DE7E48" w:rsidRDefault="00913533">
    <w:pPr>
      <w:pStyle w:val="Encabezado"/>
    </w:pP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0D8FE76D" wp14:editId="64ADF2DF">
          <wp:extent cx="2190236" cy="755042"/>
          <wp:effectExtent l="0" t="0" r="635" b="698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379" cy="76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A42"/>
    <w:multiLevelType w:val="hybridMultilevel"/>
    <w:tmpl w:val="BFD85C46"/>
    <w:lvl w:ilvl="0" w:tplc="BF641B68">
      <w:numFmt w:val="bullet"/>
      <w:lvlText w:val="•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34798E"/>
    <w:multiLevelType w:val="hybridMultilevel"/>
    <w:tmpl w:val="E784EA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C46EF"/>
    <w:multiLevelType w:val="hybridMultilevel"/>
    <w:tmpl w:val="01FA491E"/>
    <w:lvl w:ilvl="0" w:tplc="0C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1B7F26"/>
    <w:multiLevelType w:val="hybridMultilevel"/>
    <w:tmpl w:val="B5867FC4"/>
    <w:lvl w:ilvl="0" w:tplc="1CD442B2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813EBE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A1CE0">
      <w:start w:val="1"/>
      <w:numFmt w:val="upperLetter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3C63834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3A2CCB"/>
    <w:multiLevelType w:val="hybridMultilevel"/>
    <w:tmpl w:val="489872F2"/>
    <w:lvl w:ilvl="0" w:tplc="978423B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C71BA"/>
    <w:multiLevelType w:val="hybridMultilevel"/>
    <w:tmpl w:val="6B7E5FB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0BBE1824"/>
    <w:multiLevelType w:val="hybridMultilevel"/>
    <w:tmpl w:val="97700CFA"/>
    <w:lvl w:ilvl="0" w:tplc="89727A9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EDC"/>
    <w:multiLevelType w:val="hybridMultilevel"/>
    <w:tmpl w:val="8D660A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81537"/>
    <w:multiLevelType w:val="hybridMultilevel"/>
    <w:tmpl w:val="94F60CFC"/>
    <w:lvl w:ilvl="0" w:tplc="F77288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95FD9"/>
    <w:multiLevelType w:val="hybridMultilevel"/>
    <w:tmpl w:val="43547C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6C0D85"/>
    <w:multiLevelType w:val="hybridMultilevel"/>
    <w:tmpl w:val="9536BDB4"/>
    <w:lvl w:ilvl="0" w:tplc="0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04B2240"/>
    <w:multiLevelType w:val="hybridMultilevel"/>
    <w:tmpl w:val="325440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18CA"/>
    <w:multiLevelType w:val="hybridMultilevel"/>
    <w:tmpl w:val="1F4619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E50005"/>
    <w:multiLevelType w:val="multilevel"/>
    <w:tmpl w:val="E89C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52DB1"/>
    <w:multiLevelType w:val="hybridMultilevel"/>
    <w:tmpl w:val="26DE88D4"/>
    <w:lvl w:ilvl="0" w:tplc="BE88012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2F28"/>
    <w:multiLevelType w:val="hybridMultilevel"/>
    <w:tmpl w:val="A29479C8"/>
    <w:lvl w:ilvl="0" w:tplc="0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302D74AE"/>
    <w:multiLevelType w:val="hybridMultilevel"/>
    <w:tmpl w:val="2F74F4D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957F69"/>
    <w:multiLevelType w:val="hybridMultilevel"/>
    <w:tmpl w:val="4E3EF5A0"/>
    <w:lvl w:ilvl="0" w:tplc="BE88012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57A57"/>
    <w:multiLevelType w:val="hybridMultilevel"/>
    <w:tmpl w:val="5D18F24A"/>
    <w:lvl w:ilvl="0" w:tplc="0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3B754454"/>
    <w:multiLevelType w:val="hybridMultilevel"/>
    <w:tmpl w:val="E0A49AFA"/>
    <w:lvl w:ilvl="0" w:tplc="DA625C9A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C0A93"/>
    <w:multiLevelType w:val="hybridMultilevel"/>
    <w:tmpl w:val="326CC9AC"/>
    <w:lvl w:ilvl="0" w:tplc="574EE7C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966B9"/>
    <w:multiLevelType w:val="hybridMultilevel"/>
    <w:tmpl w:val="41EC575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66BEE"/>
    <w:multiLevelType w:val="hybridMultilevel"/>
    <w:tmpl w:val="B34E2DE8"/>
    <w:lvl w:ilvl="0" w:tplc="BE88012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02D45"/>
    <w:multiLevelType w:val="hybridMultilevel"/>
    <w:tmpl w:val="D97867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95EE5"/>
    <w:multiLevelType w:val="hybridMultilevel"/>
    <w:tmpl w:val="8DE02E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0C719A"/>
    <w:multiLevelType w:val="hybridMultilevel"/>
    <w:tmpl w:val="07243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E602A"/>
    <w:multiLevelType w:val="hybridMultilevel"/>
    <w:tmpl w:val="511E4852"/>
    <w:lvl w:ilvl="0" w:tplc="4D46C64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60F94"/>
    <w:multiLevelType w:val="hybridMultilevel"/>
    <w:tmpl w:val="969C53A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62438D3"/>
    <w:multiLevelType w:val="hybridMultilevel"/>
    <w:tmpl w:val="5DF26304"/>
    <w:lvl w:ilvl="0" w:tplc="0C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B609D8"/>
    <w:multiLevelType w:val="hybridMultilevel"/>
    <w:tmpl w:val="9A38E9C0"/>
    <w:lvl w:ilvl="0" w:tplc="0C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9C626DD"/>
    <w:multiLevelType w:val="hybridMultilevel"/>
    <w:tmpl w:val="3B9A01D4"/>
    <w:lvl w:ilvl="0" w:tplc="0C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733610"/>
    <w:multiLevelType w:val="hybridMultilevel"/>
    <w:tmpl w:val="C9008BDC"/>
    <w:lvl w:ilvl="0" w:tplc="6FE04058">
      <w:numFmt w:val="bullet"/>
      <w:lvlText w:val="•"/>
      <w:lvlJc w:val="left"/>
      <w:pPr>
        <w:ind w:left="705" w:hanging="645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FD10219"/>
    <w:multiLevelType w:val="hybridMultilevel"/>
    <w:tmpl w:val="024EDCC6"/>
    <w:lvl w:ilvl="0" w:tplc="FAD436E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47826"/>
    <w:multiLevelType w:val="hybridMultilevel"/>
    <w:tmpl w:val="EF74F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260BF"/>
    <w:multiLevelType w:val="hybridMultilevel"/>
    <w:tmpl w:val="DD8858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D21BDF"/>
    <w:multiLevelType w:val="hybridMultilevel"/>
    <w:tmpl w:val="FBB2759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434893"/>
    <w:multiLevelType w:val="hybridMultilevel"/>
    <w:tmpl w:val="C7A4597C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E527230"/>
    <w:multiLevelType w:val="hybridMultilevel"/>
    <w:tmpl w:val="C69A8804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E35A4"/>
    <w:multiLevelType w:val="hybridMultilevel"/>
    <w:tmpl w:val="EDD21F3E"/>
    <w:lvl w:ilvl="0" w:tplc="8444B9F8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46178">
    <w:abstractNumId w:val="13"/>
  </w:num>
  <w:num w:numId="2" w16cid:durableId="1405950941">
    <w:abstractNumId w:val="3"/>
  </w:num>
  <w:num w:numId="3" w16cid:durableId="1819565210">
    <w:abstractNumId w:val="9"/>
  </w:num>
  <w:num w:numId="4" w16cid:durableId="903292565">
    <w:abstractNumId w:val="24"/>
  </w:num>
  <w:num w:numId="5" w16cid:durableId="1976909832">
    <w:abstractNumId w:val="10"/>
  </w:num>
  <w:num w:numId="6" w16cid:durableId="745148358">
    <w:abstractNumId w:val="12"/>
  </w:num>
  <w:num w:numId="7" w16cid:durableId="1929805150">
    <w:abstractNumId w:val="0"/>
  </w:num>
  <w:num w:numId="8" w16cid:durableId="895093293">
    <w:abstractNumId w:val="35"/>
  </w:num>
  <w:num w:numId="9" w16cid:durableId="1706441261">
    <w:abstractNumId w:val="34"/>
  </w:num>
  <w:num w:numId="10" w16cid:durableId="1481339914">
    <w:abstractNumId w:val="14"/>
  </w:num>
  <w:num w:numId="11" w16cid:durableId="1953898732">
    <w:abstractNumId w:val="26"/>
  </w:num>
  <w:num w:numId="12" w16cid:durableId="1554921679">
    <w:abstractNumId w:val="22"/>
  </w:num>
  <w:num w:numId="13" w16cid:durableId="988552466">
    <w:abstractNumId w:val="17"/>
  </w:num>
  <w:num w:numId="14" w16cid:durableId="2096003136">
    <w:abstractNumId w:val="16"/>
  </w:num>
  <w:num w:numId="15" w16cid:durableId="517235876">
    <w:abstractNumId w:val="7"/>
  </w:num>
  <w:num w:numId="16" w16cid:durableId="611982184">
    <w:abstractNumId w:val="32"/>
  </w:num>
  <w:num w:numId="17" w16cid:durableId="1492211587">
    <w:abstractNumId w:val="37"/>
  </w:num>
  <w:num w:numId="18" w16cid:durableId="267464875">
    <w:abstractNumId w:val="25"/>
  </w:num>
  <w:num w:numId="19" w16cid:durableId="494153769">
    <w:abstractNumId w:val="31"/>
  </w:num>
  <w:num w:numId="20" w16cid:durableId="1389961020">
    <w:abstractNumId w:val="21"/>
  </w:num>
  <w:num w:numId="21" w16cid:durableId="112553270">
    <w:abstractNumId w:val="38"/>
  </w:num>
  <w:num w:numId="22" w16cid:durableId="56100411">
    <w:abstractNumId w:val="18"/>
  </w:num>
  <w:num w:numId="23" w16cid:durableId="1201669571">
    <w:abstractNumId w:val="2"/>
  </w:num>
  <w:num w:numId="24" w16cid:durableId="1636526812">
    <w:abstractNumId w:val="20"/>
  </w:num>
  <w:num w:numId="25" w16cid:durableId="1238831207">
    <w:abstractNumId w:val="5"/>
  </w:num>
  <w:num w:numId="26" w16cid:durableId="802847105">
    <w:abstractNumId w:val="15"/>
  </w:num>
  <w:num w:numId="27" w16cid:durableId="121774340">
    <w:abstractNumId w:val="29"/>
  </w:num>
  <w:num w:numId="28" w16cid:durableId="2078044863">
    <w:abstractNumId w:val="6"/>
  </w:num>
  <w:num w:numId="29" w16cid:durableId="1079520192">
    <w:abstractNumId w:val="36"/>
  </w:num>
  <w:num w:numId="30" w16cid:durableId="1714771243">
    <w:abstractNumId w:val="28"/>
  </w:num>
  <w:num w:numId="31" w16cid:durableId="1861354939">
    <w:abstractNumId w:val="4"/>
  </w:num>
  <w:num w:numId="32" w16cid:durableId="1925869533">
    <w:abstractNumId w:val="27"/>
  </w:num>
  <w:num w:numId="33" w16cid:durableId="688873999">
    <w:abstractNumId w:val="30"/>
  </w:num>
  <w:num w:numId="34" w16cid:durableId="1424766716">
    <w:abstractNumId w:val="19"/>
  </w:num>
  <w:num w:numId="35" w16cid:durableId="1502499950">
    <w:abstractNumId w:val="11"/>
  </w:num>
  <w:num w:numId="36" w16cid:durableId="1806006258">
    <w:abstractNumId w:val="23"/>
  </w:num>
  <w:num w:numId="37" w16cid:durableId="1398624395">
    <w:abstractNumId w:val="33"/>
  </w:num>
  <w:num w:numId="38" w16cid:durableId="229269286">
    <w:abstractNumId w:val="8"/>
  </w:num>
  <w:num w:numId="39" w16cid:durableId="204243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6C"/>
    <w:rsid w:val="0000037D"/>
    <w:rsid w:val="00004BDF"/>
    <w:rsid w:val="000141E2"/>
    <w:rsid w:val="00023058"/>
    <w:rsid w:val="000307DC"/>
    <w:rsid w:val="0004022A"/>
    <w:rsid w:val="00042F0D"/>
    <w:rsid w:val="00044360"/>
    <w:rsid w:val="00080CEE"/>
    <w:rsid w:val="00083753"/>
    <w:rsid w:val="00084F7A"/>
    <w:rsid w:val="000862D8"/>
    <w:rsid w:val="000B3098"/>
    <w:rsid w:val="000C2278"/>
    <w:rsid w:val="000D6C1B"/>
    <w:rsid w:val="000F3ED4"/>
    <w:rsid w:val="00107AA4"/>
    <w:rsid w:val="00111E6F"/>
    <w:rsid w:val="0011720C"/>
    <w:rsid w:val="00120225"/>
    <w:rsid w:val="00123389"/>
    <w:rsid w:val="00125370"/>
    <w:rsid w:val="00126F9A"/>
    <w:rsid w:val="001514F2"/>
    <w:rsid w:val="00151992"/>
    <w:rsid w:val="001533D4"/>
    <w:rsid w:val="00155BF3"/>
    <w:rsid w:val="00156E0F"/>
    <w:rsid w:val="00184CE7"/>
    <w:rsid w:val="001905A3"/>
    <w:rsid w:val="00197C82"/>
    <w:rsid w:val="001A4C6A"/>
    <w:rsid w:val="001A4CED"/>
    <w:rsid w:val="001B324D"/>
    <w:rsid w:val="001C4B96"/>
    <w:rsid w:val="001E27F3"/>
    <w:rsid w:val="001E7325"/>
    <w:rsid w:val="001F0738"/>
    <w:rsid w:val="001F14DD"/>
    <w:rsid w:val="001F5F5F"/>
    <w:rsid w:val="00200C97"/>
    <w:rsid w:val="0020267C"/>
    <w:rsid w:val="002136B8"/>
    <w:rsid w:val="00215378"/>
    <w:rsid w:val="00232161"/>
    <w:rsid w:val="00242B19"/>
    <w:rsid w:val="00243B46"/>
    <w:rsid w:val="002450DE"/>
    <w:rsid w:val="002518F8"/>
    <w:rsid w:val="00265872"/>
    <w:rsid w:val="00272530"/>
    <w:rsid w:val="00282241"/>
    <w:rsid w:val="00296E81"/>
    <w:rsid w:val="002A5E48"/>
    <w:rsid w:val="002B4583"/>
    <w:rsid w:val="002E50E9"/>
    <w:rsid w:val="003115EC"/>
    <w:rsid w:val="00315819"/>
    <w:rsid w:val="003318CC"/>
    <w:rsid w:val="003423D9"/>
    <w:rsid w:val="00343E6B"/>
    <w:rsid w:val="00354A99"/>
    <w:rsid w:val="00360263"/>
    <w:rsid w:val="0036120E"/>
    <w:rsid w:val="00363793"/>
    <w:rsid w:val="00384A6F"/>
    <w:rsid w:val="00385AC0"/>
    <w:rsid w:val="00386B94"/>
    <w:rsid w:val="003932C5"/>
    <w:rsid w:val="00394F73"/>
    <w:rsid w:val="003961AD"/>
    <w:rsid w:val="003B0111"/>
    <w:rsid w:val="003B25F3"/>
    <w:rsid w:val="003B3385"/>
    <w:rsid w:val="003B6731"/>
    <w:rsid w:val="003D20D2"/>
    <w:rsid w:val="003D399C"/>
    <w:rsid w:val="003E186D"/>
    <w:rsid w:val="003E392F"/>
    <w:rsid w:val="003F0963"/>
    <w:rsid w:val="00407B0A"/>
    <w:rsid w:val="00433115"/>
    <w:rsid w:val="00444677"/>
    <w:rsid w:val="00446D57"/>
    <w:rsid w:val="00456553"/>
    <w:rsid w:val="004626D9"/>
    <w:rsid w:val="00464E59"/>
    <w:rsid w:val="00467FC0"/>
    <w:rsid w:val="00470664"/>
    <w:rsid w:val="0047391C"/>
    <w:rsid w:val="00475A58"/>
    <w:rsid w:val="00482221"/>
    <w:rsid w:val="004843A8"/>
    <w:rsid w:val="004A25C1"/>
    <w:rsid w:val="004A3722"/>
    <w:rsid w:val="004A4203"/>
    <w:rsid w:val="004B6632"/>
    <w:rsid w:val="004C1C06"/>
    <w:rsid w:val="004D1AB6"/>
    <w:rsid w:val="004F28FD"/>
    <w:rsid w:val="004F51A4"/>
    <w:rsid w:val="005101A9"/>
    <w:rsid w:val="005172B9"/>
    <w:rsid w:val="00523410"/>
    <w:rsid w:val="00553563"/>
    <w:rsid w:val="00553A18"/>
    <w:rsid w:val="005614ED"/>
    <w:rsid w:val="005766AA"/>
    <w:rsid w:val="00582F05"/>
    <w:rsid w:val="00592AA1"/>
    <w:rsid w:val="005A11BD"/>
    <w:rsid w:val="005B4059"/>
    <w:rsid w:val="005B757A"/>
    <w:rsid w:val="005D047D"/>
    <w:rsid w:val="005D134A"/>
    <w:rsid w:val="005D1B70"/>
    <w:rsid w:val="005D576C"/>
    <w:rsid w:val="005D58E8"/>
    <w:rsid w:val="005E3D3E"/>
    <w:rsid w:val="005E45C7"/>
    <w:rsid w:val="005E6285"/>
    <w:rsid w:val="006011FB"/>
    <w:rsid w:val="006105D6"/>
    <w:rsid w:val="00612925"/>
    <w:rsid w:val="006129EA"/>
    <w:rsid w:val="006179E3"/>
    <w:rsid w:val="00631C18"/>
    <w:rsid w:val="00634B21"/>
    <w:rsid w:val="00635535"/>
    <w:rsid w:val="00640068"/>
    <w:rsid w:val="00643FE7"/>
    <w:rsid w:val="0065560F"/>
    <w:rsid w:val="006577CF"/>
    <w:rsid w:val="00663CB9"/>
    <w:rsid w:val="0066665B"/>
    <w:rsid w:val="00667A1F"/>
    <w:rsid w:val="00685DE3"/>
    <w:rsid w:val="006943D2"/>
    <w:rsid w:val="006A17FD"/>
    <w:rsid w:val="006B2BB5"/>
    <w:rsid w:val="006B4528"/>
    <w:rsid w:val="006B5532"/>
    <w:rsid w:val="006C006E"/>
    <w:rsid w:val="006C1185"/>
    <w:rsid w:val="006C51CF"/>
    <w:rsid w:val="006C5B6B"/>
    <w:rsid w:val="006E1224"/>
    <w:rsid w:val="006E1C10"/>
    <w:rsid w:val="006F55B8"/>
    <w:rsid w:val="00702671"/>
    <w:rsid w:val="007051AD"/>
    <w:rsid w:val="00705CE6"/>
    <w:rsid w:val="00706C61"/>
    <w:rsid w:val="00710C51"/>
    <w:rsid w:val="00715772"/>
    <w:rsid w:val="00731F04"/>
    <w:rsid w:val="007321FD"/>
    <w:rsid w:val="007333BA"/>
    <w:rsid w:val="007335C7"/>
    <w:rsid w:val="00733A5B"/>
    <w:rsid w:val="00742DA0"/>
    <w:rsid w:val="00743A36"/>
    <w:rsid w:val="007519F8"/>
    <w:rsid w:val="00751D58"/>
    <w:rsid w:val="00765DAE"/>
    <w:rsid w:val="00770ABB"/>
    <w:rsid w:val="007A0208"/>
    <w:rsid w:val="007A45DE"/>
    <w:rsid w:val="007A66B9"/>
    <w:rsid w:val="007C208A"/>
    <w:rsid w:val="007C59FC"/>
    <w:rsid w:val="007D159C"/>
    <w:rsid w:val="007E0470"/>
    <w:rsid w:val="007E08FC"/>
    <w:rsid w:val="007E2117"/>
    <w:rsid w:val="007E7EC4"/>
    <w:rsid w:val="007F1FBB"/>
    <w:rsid w:val="008035FD"/>
    <w:rsid w:val="00803CB1"/>
    <w:rsid w:val="00810AE1"/>
    <w:rsid w:val="0081115F"/>
    <w:rsid w:val="00822834"/>
    <w:rsid w:val="008255C4"/>
    <w:rsid w:val="00826B47"/>
    <w:rsid w:val="00835941"/>
    <w:rsid w:val="00854092"/>
    <w:rsid w:val="00864083"/>
    <w:rsid w:val="008865F7"/>
    <w:rsid w:val="008A2A27"/>
    <w:rsid w:val="008A428D"/>
    <w:rsid w:val="008B787A"/>
    <w:rsid w:val="008D5B82"/>
    <w:rsid w:val="008F4B00"/>
    <w:rsid w:val="00901AE2"/>
    <w:rsid w:val="00901B3F"/>
    <w:rsid w:val="00913533"/>
    <w:rsid w:val="00916326"/>
    <w:rsid w:val="00957210"/>
    <w:rsid w:val="009649C3"/>
    <w:rsid w:val="00975D16"/>
    <w:rsid w:val="00983DE5"/>
    <w:rsid w:val="009B153B"/>
    <w:rsid w:val="009B7AFE"/>
    <w:rsid w:val="009C2C28"/>
    <w:rsid w:val="009C5538"/>
    <w:rsid w:val="009C703D"/>
    <w:rsid w:val="009C79F6"/>
    <w:rsid w:val="009D1557"/>
    <w:rsid w:val="009D4B79"/>
    <w:rsid w:val="009D6226"/>
    <w:rsid w:val="009E3E3F"/>
    <w:rsid w:val="009F7E1C"/>
    <w:rsid w:val="00A077AB"/>
    <w:rsid w:val="00A122B4"/>
    <w:rsid w:val="00A222FF"/>
    <w:rsid w:val="00A2381A"/>
    <w:rsid w:val="00A2471D"/>
    <w:rsid w:val="00A33FAB"/>
    <w:rsid w:val="00A36AE6"/>
    <w:rsid w:val="00A45D9F"/>
    <w:rsid w:val="00A47BBB"/>
    <w:rsid w:val="00A62F9F"/>
    <w:rsid w:val="00A73002"/>
    <w:rsid w:val="00A751C5"/>
    <w:rsid w:val="00A755E9"/>
    <w:rsid w:val="00A77AA9"/>
    <w:rsid w:val="00A90A27"/>
    <w:rsid w:val="00AA56AD"/>
    <w:rsid w:val="00AC10E9"/>
    <w:rsid w:val="00AD2D53"/>
    <w:rsid w:val="00AD3582"/>
    <w:rsid w:val="00AE21D8"/>
    <w:rsid w:val="00AE45CA"/>
    <w:rsid w:val="00AE61BA"/>
    <w:rsid w:val="00AF73FD"/>
    <w:rsid w:val="00B10F30"/>
    <w:rsid w:val="00B129F1"/>
    <w:rsid w:val="00B222AD"/>
    <w:rsid w:val="00B258B2"/>
    <w:rsid w:val="00B27C6B"/>
    <w:rsid w:val="00B3601C"/>
    <w:rsid w:val="00B4475F"/>
    <w:rsid w:val="00B57D9B"/>
    <w:rsid w:val="00B674F6"/>
    <w:rsid w:val="00B7304B"/>
    <w:rsid w:val="00B75EA7"/>
    <w:rsid w:val="00B84F54"/>
    <w:rsid w:val="00B8567B"/>
    <w:rsid w:val="00B91B7A"/>
    <w:rsid w:val="00B92436"/>
    <w:rsid w:val="00B924A6"/>
    <w:rsid w:val="00B96673"/>
    <w:rsid w:val="00B97003"/>
    <w:rsid w:val="00BB0956"/>
    <w:rsid w:val="00BB5584"/>
    <w:rsid w:val="00BC294B"/>
    <w:rsid w:val="00BE2C8A"/>
    <w:rsid w:val="00BE3F78"/>
    <w:rsid w:val="00BE5FE8"/>
    <w:rsid w:val="00C202CC"/>
    <w:rsid w:val="00C219BD"/>
    <w:rsid w:val="00C21D44"/>
    <w:rsid w:val="00C251DF"/>
    <w:rsid w:val="00C6719A"/>
    <w:rsid w:val="00C82D16"/>
    <w:rsid w:val="00C9387F"/>
    <w:rsid w:val="00CB0D86"/>
    <w:rsid w:val="00CB245A"/>
    <w:rsid w:val="00CB5B6C"/>
    <w:rsid w:val="00CC2F5D"/>
    <w:rsid w:val="00CC422C"/>
    <w:rsid w:val="00CC7B03"/>
    <w:rsid w:val="00CD3671"/>
    <w:rsid w:val="00CE46C6"/>
    <w:rsid w:val="00D20E35"/>
    <w:rsid w:val="00D35BED"/>
    <w:rsid w:val="00D4151A"/>
    <w:rsid w:val="00D43D39"/>
    <w:rsid w:val="00D84CFF"/>
    <w:rsid w:val="00D94AB5"/>
    <w:rsid w:val="00DA2576"/>
    <w:rsid w:val="00DA4B17"/>
    <w:rsid w:val="00DB3E31"/>
    <w:rsid w:val="00DB675C"/>
    <w:rsid w:val="00DB7B57"/>
    <w:rsid w:val="00DC0C35"/>
    <w:rsid w:val="00DC49E4"/>
    <w:rsid w:val="00DC7197"/>
    <w:rsid w:val="00DD2717"/>
    <w:rsid w:val="00DE5194"/>
    <w:rsid w:val="00DE7E48"/>
    <w:rsid w:val="00DF5F08"/>
    <w:rsid w:val="00E1240F"/>
    <w:rsid w:val="00E20993"/>
    <w:rsid w:val="00E2109F"/>
    <w:rsid w:val="00E24898"/>
    <w:rsid w:val="00E42EB8"/>
    <w:rsid w:val="00E5331F"/>
    <w:rsid w:val="00E54D67"/>
    <w:rsid w:val="00E5563D"/>
    <w:rsid w:val="00E57AE9"/>
    <w:rsid w:val="00E67E77"/>
    <w:rsid w:val="00E71A98"/>
    <w:rsid w:val="00E812D0"/>
    <w:rsid w:val="00E85E36"/>
    <w:rsid w:val="00E87F8D"/>
    <w:rsid w:val="00E94439"/>
    <w:rsid w:val="00E9571E"/>
    <w:rsid w:val="00E96910"/>
    <w:rsid w:val="00EA21D1"/>
    <w:rsid w:val="00EB31BC"/>
    <w:rsid w:val="00EB7383"/>
    <w:rsid w:val="00EE24A4"/>
    <w:rsid w:val="00F07ED5"/>
    <w:rsid w:val="00F12DCC"/>
    <w:rsid w:val="00F2559B"/>
    <w:rsid w:val="00F26160"/>
    <w:rsid w:val="00F32CF2"/>
    <w:rsid w:val="00F45914"/>
    <w:rsid w:val="00F51C3F"/>
    <w:rsid w:val="00F57542"/>
    <w:rsid w:val="00F6388F"/>
    <w:rsid w:val="00F6434B"/>
    <w:rsid w:val="00F712B4"/>
    <w:rsid w:val="00F759DC"/>
    <w:rsid w:val="00F776D9"/>
    <w:rsid w:val="00F80014"/>
    <w:rsid w:val="00F809F8"/>
    <w:rsid w:val="00FA4A1C"/>
    <w:rsid w:val="00FB44D4"/>
    <w:rsid w:val="00FB4B13"/>
    <w:rsid w:val="00FD708C"/>
    <w:rsid w:val="00FE0E27"/>
    <w:rsid w:val="00FF27EE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27486821"/>
  <w15:docId w15:val="{F87F24A4-D83C-4848-9867-2707193B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60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321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321FD"/>
    <w:pPr>
      <w:tabs>
        <w:tab w:val="center" w:pos="4252"/>
        <w:tab w:val="right" w:pos="8504"/>
      </w:tabs>
    </w:pPr>
  </w:style>
  <w:style w:type="character" w:styleId="Hipervnculo">
    <w:name w:val="Hyperlink"/>
    <w:rsid w:val="00CB245A"/>
    <w:rPr>
      <w:color w:val="0000FF"/>
      <w:u w:val="single"/>
    </w:rPr>
  </w:style>
  <w:style w:type="paragraph" w:styleId="Textodeglobo">
    <w:name w:val="Balloon Text"/>
    <w:basedOn w:val="Normal"/>
    <w:semiHidden/>
    <w:rsid w:val="00A62F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3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30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E50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rsid w:val="00475A58"/>
    <w:pPr>
      <w:widowControl w:val="0"/>
      <w:ind w:left="1418" w:firstLine="1134"/>
      <w:jc w:val="both"/>
    </w:pPr>
    <w:rPr>
      <w:rFonts w:ascii="Courier" w:hAnsi="Courier"/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AF73FD"/>
    <w:pPr>
      <w:ind w:left="36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AF73FD"/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242B1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C6B"/>
    <w:rPr>
      <w:sz w:val="24"/>
      <w:szCs w:val="24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83D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83D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776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3637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658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2658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E96910"/>
  </w:style>
  <w:style w:type="paragraph" w:customStyle="1" w:styleId="Default">
    <w:name w:val="Default"/>
    <w:rsid w:val="00643F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BF10-3D09-48B5-BA01-2E454081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3947</CharactersWithSpaces>
  <SharedDoc>false</SharedDoc>
  <HLinks>
    <vt:vector size="12" baseType="variant"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http://www.valladolidadelante.es/</vt:lpwstr>
      </vt:variant>
      <vt:variant>
        <vt:lpwstr/>
      </vt:variant>
      <vt:variant>
        <vt:i4>2752521</vt:i4>
      </vt:variant>
      <vt:variant>
        <vt:i4>0</vt:i4>
      </vt:variant>
      <vt:variant>
        <vt:i4>0</vt:i4>
      </vt:variant>
      <vt:variant>
        <vt:i4>5</vt:i4>
      </vt:variant>
      <vt:variant>
        <vt:lpwstr>mailto:info@valladolidadelante.es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shernandez</dc:creator>
  <cp:lastModifiedBy>Juan Manuel Garcia Ayuso</cp:lastModifiedBy>
  <cp:revision>2</cp:revision>
  <cp:lastPrinted>2024-01-12T13:34:00Z</cp:lastPrinted>
  <dcterms:created xsi:type="dcterms:W3CDTF">2024-01-12T19:09:00Z</dcterms:created>
  <dcterms:modified xsi:type="dcterms:W3CDTF">2024-01-12T19:09:00Z</dcterms:modified>
</cp:coreProperties>
</file>