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C5" w:rsidRDefault="003F31C5" w:rsidP="00506CA7">
      <w:pPr>
        <w:rPr>
          <w:rFonts w:cs="Arial"/>
          <w:szCs w:val="24"/>
        </w:rPr>
      </w:pPr>
    </w:p>
    <w:p w:rsidR="00B146A4" w:rsidRDefault="00B146A4" w:rsidP="00AF281B">
      <w:pPr>
        <w:rPr>
          <w:b/>
          <w:szCs w:val="24"/>
        </w:rPr>
      </w:pPr>
    </w:p>
    <w:p w:rsidR="00B146A4" w:rsidRDefault="00B146A4" w:rsidP="002436DB">
      <w:pPr>
        <w:ind w:left="360"/>
        <w:jc w:val="center"/>
        <w:rPr>
          <w:b/>
          <w:szCs w:val="24"/>
        </w:rPr>
      </w:pPr>
    </w:p>
    <w:p w:rsidR="00B146A4" w:rsidRDefault="00B146A4" w:rsidP="002436DB">
      <w:pPr>
        <w:ind w:left="360"/>
        <w:jc w:val="center"/>
        <w:rPr>
          <w:b/>
          <w:szCs w:val="24"/>
        </w:rPr>
      </w:pPr>
    </w:p>
    <w:p w:rsidR="00B146A4" w:rsidRDefault="00B146A4" w:rsidP="002436DB">
      <w:pPr>
        <w:ind w:left="360"/>
        <w:jc w:val="center"/>
        <w:rPr>
          <w:b/>
          <w:szCs w:val="24"/>
        </w:rPr>
      </w:pPr>
    </w:p>
    <w:p w:rsidR="00B146A4" w:rsidRDefault="00B146A4" w:rsidP="00DB1C22">
      <w:pPr>
        <w:rPr>
          <w:b/>
          <w:szCs w:val="24"/>
        </w:rPr>
      </w:pPr>
    </w:p>
    <w:p w:rsidR="003F31C5" w:rsidRDefault="003F31C5" w:rsidP="002436DB">
      <w:pPr>
        <w:ind w:left="360"/>
        <w:jc w:val="center"/>
        <w:rPr>
          <w:b/>
          <w:szCs w:val="24"/>
        </w:rPr>
      </w:pPr>
    </w:p>
    <w:p w:rsidR="002436DB" w:rsidRDefault="002436DB" w:rsidP="002436DB">
      <w:pPr>
        <w:ind w:left="360"/>
        <w:jc w:val="center"/>
        <w:rPr>
          <w:b/>
          <w:szCs w:val="24"/>
        </w:rPr>
      </w:pPr>
      <w:r w:rsidRPr="00585F44">
        <w:rPr>
          <w:b/>
          <w:szCs w:val="24"/>
        </w:rPr>
        <w:t>ANEXO I</w:t>
      </w:r>
    </w:p>
    <w:p w:rsidR="002436DB" w:rsidRDefault="002436DB" w:rsidP="002436DB">
      <w:pPr>
        <w:ind w:left="360"/>
        <w:jc w:val="center"/>
        <w:rPr>
          <w:b/>
          <w:szCs w:val="24"/>
        </w:rPr>
      </w:pPr>
    </w:p>
    <w:p w:rsidR="002436DB" w:rsidRPr="00585F44" w:rsidRDefault="002436DB" w:rsidP="002436DB">
      <w:pPr>
        <w:ind w:left="360"/>
        <w:jc w:val="center"/>
        <w:rPr>
          <w:b/>
          <w:szCs w:val="24"/>
        </w:rPr>
      </w:pPr>
    </w:p>
    <w:tbl>
      <w:tblPr>
        <w:tblW w:w="992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91"/>
        <w:gridCol w:w="6932"/>
      </w:tblGrid>
      <w:tr w:rsidR="002436DB" w:rsidTr="002436DB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2436DB" w:rsidRDefault="002436DB" w:rsidP="002436DB">
            <w:pPr>
              <w:pStyle w:val="Apartado-1"/>
            </w:pPr>
            <w:r>
              <w:t xml:space="preserve">nombre de la asociación/ </w:t>
            </w:r>
            <w:proofErr w:type="spellStart"/>
            <w:r>
              <w:t>cif</w:t>
            </w:r>
            <w:proofErr w:type="spellEnd"/>
          </w:p>
        </w:tc>
      </w:tr>
      <w:tr w:rsidR="002436DB" w:rsidTr="002436DB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single" w:sz="2" w:space="0" w:color="808080"/>
            </w:tcBorders>
            <w:vAlign w:val="center"/>
          </w:tcPr>
          <w:p w:rsidR="002436DB" w:rsidRDefault="002436DB" w:rsidP="002436DB">
            <w:pPr>
              <w:pStyle w:val="CasillasN"/>
              <w:rPr>
                <w:sz w:val="24"/>
              </w:rPr>
            </w:pPr>
          </w:p>
          <w:p w:rsidR="002436DB" w:rsidRDefault="002436DB" w:rsidP="002436DB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7670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="0037670C">
              <w:rPr>
                <w:sz w:val="24"/>
              </w:rPr>
            </w:r>
            <w:r w:rsidR="0037670C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="0037670C">
              <w:rPr>
                <w:sz w:val="24"/>
              </w:rPr>
              <w:fldChar w:fldCharType="end"/>
            </w:r>
          </w:p>
          <w:p w:rsidR="002436DB" w:rsidRDefault="002436DB" w:rsidP="002436DB">
            <w:pPr>
              <w:pStyle w:val="Encabezado"/>
              <w:tabs>
                <w:tab w:val="clear" w:pos="4252"/>
                <w:tab w:val="clear" w:pos="8504"/>
              </w:tabs>
            </w:pPr>
            <w:r>
              <w:t xml:space="preserve">2º Apellido: </w:t>
            </w:r>
            <w:r w:rsidR="0037670C"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 w:rsidR="0037670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7670C">
              <w:fldChar w:fldCharType="end"/>
            </w:r>
          </w:p>
        </w:tc>
      </w:tr>
      <w:tr w:rsidR="002436DB" w:rsidTr="002436DB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2436DB" w:rsidRDefault="002436DB" w:rsidP="002436DB">
            <w:pPr>
              <w:pStyle w:val="Apartado-1"/>
            </w:pPr>
            <w:r>
              <w:t>DIRECCIÓN A EFECTOS DE NOTIFICACIONES</w:t>
            </w:r>
          </w:p>
        </w:tc>
      </w:tr>
      <w:tr w:rsidR="002436DB" w:rsidTr="002436DB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:rsidR="002436DB" w:rsidRDefault="002436DB" w:rsidP="002436DB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6DB" w:rsidRDefault="002436DB" w:rsidP="002436DB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>Vía, Número, Pta.</w:t>
            </w:r>
          </w:p>
        </w:tc>
      </w:tr>
      <w:tr w:rsidR="002436DB" w:rsidTr="002436DB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2436DB" w:rsidRPr="00FB4C58" w:rsidRDefault="002436DB" w:rsidP="002436DB">
            <w:pPr>
              <w:pStyle w:val="Apartado-1"/>
            </w:pPr>
            <w:r w:rsidRPr="00FB4C58">
              <w:t>e-mail</w:t>
            </w:r>
            <w:r>
              <w:t>:</w:t>
            </w:r>
          </w:p>
        </w:tc>
      </w:tr>
      <w:tr w:rsidR="002436DB" w:rsidTr="002436DB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2436DB" w:rsidRDefault="002436DB" w:rsidP="002436DB">
            <w:pPr>
              <w:pStyle w:val="Apartado-1"/>
            </w:pPr>
            <w:r>
              <w:t>REPRESENTADA POR:</w:t>
            </w:r>
          </w:p>
        </w:tc>
      </w:tr>
      <w:tr w:rsidR="002436DB" w:rsidTr="002436DB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:rsidR="002436DB" w:rsidRDefault="002436DB" w:rsidP="002436DB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 xml:space="preserve">DNI/NIF: 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6DB" w:rsidRDefault="002436DB" w:rsidP="002436DB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 xml:space="preserve">Nombre y Apellidos: </w:t>
            </w:r>
          </w:p>
        </w:tc>
      </w:tr>
    </w:tbl>
    <w:p w:rsidR="002436DB" w:rsidRDefault="002436DB" w:rsidP="002436DB">
      <w:pPr>
        <w:jc w:val="both"/>
      </w:pPr>
    </w:p>
    <w:p w:rsidR="002436DB" w:rsidRDefault="002436DB" w:rsidP="002436DB">
      <w:pPr>
        <w:jc w:val="both"/>
      </w:pPr>
    </w:p>
    <w:p w:rsidR="002436DB" w:rsidRDefault="002436DB" w:rsidP="002436DB">
      <w:pPr>
        <w:jc w:val="both"/>
      </w:pPr>
    </w:p>
    <w:p w:rsidR="002436DB" w:rsidRDefault="002436DB" w:rsidP="002436DB">
      <w:pPr>
        <w:ind w:firstLine="708"/>
        <w:jc w:val="both"/>
      </w:pPr>
      <w:r>
        <w:tab/>
        <w:t xml:space="preserve">EXPONE que, a la vista de la Convocatoria para la concesión de SUBVENCIONES A LAS ASOCIACIONES DE CONSUMIDORES de la ciudad de Valladolid para el ejercicio </w:t>
      </w:r>
      <w:r w:rsidR="002F3810">
        <w:t>20</w:t>
      </w:r>
      <w:r w:rsidR="003F31C5">
        <w:t>20</w:t>
      </w:r>
      <w:r>
        <w:t>, acepta íntegramente las bases que la regulan, y</w:t>
      </w:r>
    </w:p>
    <w:p w:rsidR="002436DB" w:rsidRDefault="002436DB" w:rsidP="002436DB">
      <w:pPr>
        <w:ind w:firstLine="708"/>
        <w:jc w:val="both"/>
      </w:pPr>
    </w:p>
    <w:p w:rsidR="002436DB" w:rsidRDefault="002436DB" w:rsidP="002436DB">
      <w:pPr>
        <w:ind w:firstLine="708"/>
        <w:jc w:val="both"/>
      </w:pPr>
      <w:r>
        <w:t>SOLICITA una subvención de........................€, para la realización del proyecto/</w:t>
      </w:r>
      <w:proofErr w:type="gramStart"/>
      <w:r>
        <w:t>programa ............................................................................</w:t>
      </w:r>
      <w:proofErr w:type="gramEnd"/>
      <w:r>
        <w:t>para lo cual acompaña la siguiente documentación (</w:t>
      </w:r>
      <w:r w:rsidR="003F31C5">
        <w:t>Base</w:t>
      </w:r>
      <w:r>
        <w:t xml:space="preserve"> 9</w:t>
      </w:r>
      <w:r w:rsidR="003F31C5">
        <w:t>ª</w:t>
      </w:r>
      <w:r>
        <w:t xml:space="preserve"> de la Convocatoria):</w:t>
      </w:r>
    </w:p>
    <w:p w:rsidR="002436DB" w:rsidRDefault="002436DB" w:rsidP="002436DB">
      <w:pPr>
        <w:jc w:val="both"/>
      </w:pPr>
    </w:p>
    <w:p w:rsidR="002436DB" w:rsidRDefault="002436DB" w:rsidP="002436DB">
      <w:pPr>
        <w:jc w:val="both"/>
      </w:pPr>
    </w:p>
    <w:p w:rsidR="00FE7B18" w:rsidRDefault="002436DB" w:rsidP="00FE7B18">
      <w:pPr>
        <w:ind w:firstLine="360"/>
        <w:jc w:val="both"/>
      </w:pPr>
      <w:r>
        <w:tab/>
      </w:r>
      <w:r w:rsidR="00FE7B18">
        <w:t xml:space="preserve">a).- Documentos que acrediten la constitución legal de la Asociación solicitante. </w:t>
      </w:r>
    </w:p>
    <w:p w:rsidR="00FE7B18" w:rsidRDefault="00FE7B18" w:rsidP="00FE7B18">
      <w:pPr>
        <w:ind w:left="360"/>
        <w:jc w:val="both"/>
      </w:pPr>
    </w:p>
    <w:p w:rsidR="00FE7B18" w:rsidRDefault="00FE7B18" w:rsidP="00FE7B18">
      <w:pPr>
        <w:ind w:left="360" w:firstLine="349"/>
        <w:jc w:val="both"/>
      </w:pPr>
      <w:r>
        <w:t>b).- Copia del código de identificación fiscal de la Asociación solicitante.</w:t>
      </w:r>
    </w:p>
    <w:p w:rsidR="00FE7B18" w:rsidRDefault="00FE7B18" w:rsidP="00FE7B18">
      <w:pPr>
        <w:ind w:left="360" w:firstLine="349"/>
        <w:jc w:val="both"/>
      </w:pPr>
    </w:p>
    <w:p w:rsidR="00FE7B18" w:rsidRDefault="00FE7B18" w:rsidP="00FE7B18">
      <w:pPr>
        <w:ind w:left="360" w:firstLine="349"/>
        <w:jc w:val="both"/>
      </w:pPr>
      <w:r>
        <w:t>c).- Copia del acta de la reunión del nombramiento o certificado emitido por el secretario en el supuesto de que haya habido nuevos cargos.</w:t>
      </w:r>
    </w:p>
    <w:p w:rsidR="00FE7B18" w:rsidRDefault="00FE7B18" w:rsidP="00FE7B18">
      <w:pPr>
        <w:ind w:left="360"/>
        <w:jc w:val="both"/>
      </w:pPr>
    </w:p>
    <w:p w:rsidR="00FE7B18" w:rsidRDefault="00FE7B18" w:rsidP="00FE7B18">
      <w:pPr>
        <w:pStyle w:val="Prrafodelista"/>
        <w:ind w:left="284" w:firstLine="76"/>
        <w:jc w:val="both"/>
        <w:rPr>
          <w:rFonts w:cs="Arial"/>
          <w:bCs/>
          <w:szCs w:val="24"/>
          <w:lang w:val="es-ES"/>
        </w:rPr>
      </w:pPr>
      <w:r>
        <w:t xml:space="preserve">     d).- </w:t>
      </w:r>
      <w:r w:rsidRPr="002164B4">
        <w:rPr>
          <w:rFonts w:cs="Arial"/>
          <w:szCs w:val="24"/>
          <w:lang w:val="es-ES"/>
        </w:rPr>
        <w:t>Certificado del secretario de la entidad, con el visto bueno del presidente, de la fecha y el acuerdo tomado por el órgano competente respecto a la presentación de la solicitud a esta convocatoria (</w:t>
      </w:r>
      <w:r w:rsidRPr="00FE7B18">
        <w:rPr>
          <w:rFonts w:cs="Arial"/>
          <w:b/>
          <w:bCs/>
          <w:szCs w:val="24"/>
          <w:lang w:val="es-ES"/>
        </w:rPr>
        <w:t>Anexo IV</w:t>
      </w:r>
      <w:r w:rsidRPr="002164B4">
        <w:rPr>
          <w:rFonts w:cs="Arial"/>
          <w:bCs/>
          <w:szCs w:val="24"/>
          <w:lang w:val="es-ES"/>
        </w:rPr>
        <w:t>).</w:t>
      </w:r>
    </w:p>
    <w:p w:rsidR="00517C99" w:rsidRDefault="00517C99" w:rsidP="00517C99">
      <w:pPr>
        <w:pStyle w:val="Prrafodelista"/>
        <w:ind w:left="284" w:firstLine="425"/>
        <w:jc w:val="both"/>
        <w:rPr>
          <w:rFonts w:cs="Arial"/>
          <w:bCs/>
          <w:szCs w:val="24"/>
          <w:lang w:val="es-ES"/>
        </w:rPr>
      </w:pPr>
    </w:p>
    <w:p w:rsidR="00517C99" w:rsidRDefault="00517C99" w:rsidP="00517C99">
      <w:pPr>
        <w:pStyle w:val="Prrafodelista"/>
        <w:ind w:left="284" w:firstLine="425"/>
        <w:jc w:val="both"/>
        <w:rPr>
          <w:rFonts w:cs="Arial"/>
          <w:bCs/>
          <w:szCs w:val="24"/>
          <w:lang w:val="es-ES"/>
        </w:rPr>
      </w:pPr>
      <w:r w:rsidRPr="00517C99">
        <w:rPr>
          <w:rFonts w:cs="Arial"/>
          <w:bCs/>
          <w:szCs w:val="24"/>
          <w:lang w:val="es-ES"/>
        </w:rPr>
        <w:t>e).-</w:t>
      </w:r>
      <w:r w:rsidRPr="00517C99">
        <w:rPr>
          <w:rFonts w:cs="Arial"/>
          <w:b/>
          <w:bCs/>
          <w:szCs w:val="24"/>
          <w:lang w:val="es-ES"/>
        </w:rPr>
        <w:t xml:space="preserve"> </w:t>
      </w:r>
      <w:r w:rsidRPr="00517C99">
        <w:rPr>
          <w:rFonts w:cs="Arial"/>
          <w:szCs w:val="24"/>
        </w:rPr>
        <w:t xml:space="preserve">Certificado bancario del nº. </w:t>
      </w:r>
      <w:proofErr w:type="gramStart"/>
      <w:r w:rsidRPr="00517C99">
        <w:rPr>
          <w:rFonts w:cs="Arial"/>
          <w:szCs w:val="24"/>
        </w:rPr>
        <w:t>de</w:t>
      </w:r>
      <w:proofErr w:type="gramEnd"/>
      <w:r w:rsidRPr="00517C99">
        <w:rPr>
          <w:rFonts w:cs="Arial"/>
          <w:szCs w:val="24"/>
        </w:rPr>
        <w:t xml:space="preserve"> cuenta, a nombre de la entidad, donde se ha de ingresar, si procede, la subvención solicitada, o fotocopia de la cartill</w:t>
      </w:r>
      <w:r w:rsidRPr="00517C99">
        <w:rPr>
          <w:rFonts w:ascii="Arial Narrow" w:hAnsi="Arial Narrow"/>
          <w:szCs w:val="24"/>
        </w:rPr>
        <w:t>a</w:t>
      </w:r>
    </w:p>
    <w:p w:rsidR="00FE7B18" w:rsidRDefault="00FE7B18" w:rsidP="00FE7B18">
      <w:pPr>
        <w:pStyle w:val="Prrafodelista"/>
        <w:ind w:left="284"/>
        <w:jc w:val="both"/>
        <w:rPr>
          <w:rFonts w:cs="Arial"/>
          <w:bCs/>
          <w:szCs w:val="24"/>
          <w:lang w:val="es-ES"/>
        </w:rPr>
      </w:pPr>
    </w:p>
    <w:p w:rsidR="00FE7B18" w:rsidRPr="002164B4" w:rsidRDefault="00517C99" w:rsidP="00FE7B18">
      <w:pPr>
        <w:pStyle w:val="Sangra3detindependiente"/>
        <w:ind w:left="360" w:firstLine="349"/>
        <w:jc w:val="both"/>
        <w:rPr>
          <w:rFonts w:cs="Arial"/>
          <w:b/>
          <w:bCs/>
          <w:szCs w:val="24"/>
        </w:rPr>
      </w:pPr>
      <w:r>
        <w:rPr>
          <w:rFonts w:cs="Arial"/>
          <w:szCs w:val="24"/>
          <w:lang w:val="es-ES"/>
        </w:rPr>
        <w:t>f</w:t>
      </w:r>
      <w:r w:rsidR="00FE7B18" w:rsidRPr="002164B4">
        <w:rPr>
          <w:rFonts w:cs="Arial"/>
          <w:szCs w:val="24"/>
        </w:rPr>
        <w:t xml:space="preserve">).- Declaración responsable para entidades con personalidad jurídica o para personas físicas, según corresponda, conforme al modelo del </w:t>
      </w:r>
      <w:r w:rsidR="00FE7B18" w:rsidRPr="002164B4">
        <w:rPr>
          <w:rFonts w:cs="Arial"/>
          <w:b/>
          <w:bCs/>
          <w:szCs w:val="24"/>
        </w:rPr>
        <w:t>Anexo II.</w:t>
      </w:r>
    </w:p>
    <w:p w:rsidR="00FE7B18" w:rsidRDefault="00FE7B18" w:rsidP="00FE7B18">
      <w:pPr>
        <w:pStyle w:val="Textoindependiente"/>
        <w:ind w:firstLine="360"/>
        <w:rPr>
          <w:sz w:val="24"/>
        </w:rPr>
      </w:pPr>
    </w:p>
    <w:p w:rsidR="00FE7B18" w:rsidRPr="002164B4" w:rsidRDefault="00517C99" w:rsidP="00FE7B18">
      <w:pPr>
        <w:pStyle w:val="Sangra3detindependiente"/>
        <w:ind w:left="284" w:firstLine="425"/>
        <w:jc w:val="both"/>
        <w:rPr>
          <w:rFonts w:ascii="Arial Narrow" w:hAnsi="Arial Narrow"/>
          <w:szCs w:val="24"/>
        </w:rPr>
      </w:pPr>
      <w:r>
        <w:t>g</w:t>
      </w:r>
      <w:r w:rsidR="00FE7B18">
        <w:t>)</w:t>
      </w:r>
      <w:r w:rsidR="00FE7B18" w:rsidRPr="00945086">
        <w:t xml:space="preserve">.- Actividades o programas que se pretenden realizar con cargo a esta subvención, </w:t>
      </w:r>
      <w:r w:rsidR="00FE7B18">
        <w:t xml:space="preserve">que deberán de seguir el esquema que figura como </w:t>
      </w:r>
      <w:r w:rsidR="00FE7B18">
        <w:rPr>
          <w:b/>
        </w:rPr>
        <w:t xml:space="preserve">Anexo III </w:t>
      </w:r>
      <w:r w:rsidR="00FE7B18">
        <w:t xml:space="preserve">de estas Bases. </w:t>
      </w:r>
      <w:r w:rsidR="00FE7B18" w:rsidRPr="002164B4">
        <w:rPr>
          <w:rFonts w:cs="Arial"/>
          <w:szCs w:val="24"/>
        </w:rPr>
        <w:t>El proyecto se presentará en letra tipo Arial Narrow, tamaño 12, interlineado sencillo, con una extensión máxima de 10 hojas, no valorándose las páginas excedentes</w:t>
      </w:r>
      <w:r w:rsidR="00FE7B18" w:rsidRPr="002164B4">
        <w:rPr>
          <w:rFonts w:ascii="Arial Narrow" w:hAnsi="Arial Narrow"/>
          <w:szCs w:val="24"/>
        </w:rPr>
        <w:t>.</w:t>
      </w:r>
    </w:p>
    <w:p w:rsidR="00FE7B18" w:rsidRDefault="00FE7B18" w:rsidP="00FE7B18">
      <w:pPr>
        <w:ind w:firstLine="360"/>
        <w:jc w:val="both"/>
      </w:pPr>
    </w:p>
    <w:p w:rsidR="00FE7B18" w:rsidRDefault="00517C99" w:rsidP="00FE7B18">
      <w:pPr>
        <w:ind w:left="360" w:firstLine="349"/>
        <w:jc w:val="both"/>
      </w:pPr>
      <w:r>
        <w:t>h</w:t>
      </w:r>
      <w:r w:rsidR="00FE7B18" w:rsidRPr="00945086">
        <w:t>).- Memoria de actividades realizadas durante el año 201</w:t>
      </w:r>
      <w:r w:rsidR="00FE7B18">
        <w:t>9.</w:t>
      </w:r>
    </w:p>
    <w:p w:rsidR="00FE7B18" w:rsidRPr="00945086" w:rsidRDefault="00FE7B18" w:rsidP="00FE7B18">
      <w:pPr>
        <w:ind w:left="360"/>
        <w:jc w:val="both"/>
      </w:pPr>
    </w:p>
    <w:p w:rsidR="00FE7B18" w:rsidRPr="00945086" w:rsidRDefault="00517C99" w:rsidP="00FE7B18">
      <w:pPr>
        <w:ind w:left="284" w:firstLine="425"/>
        <w:jc w:val="both"/>
      </w:pPr>
      <w:r>
        <w:t>i</w:t>
      </w:r>
      <w:r w:rsidR="00FE7B18" w:rsidRPr="00945086">
        <w:t>).- Declaración de estar inscrita en el Registro Municipal de Asociaciones Vecinales.</w:t>
      </w:r>
    </w:p>
    <w:p w:rsidR="00FE7B18" w:rsidRPr="00945086" w:rsidRDefault="00FE7B18" w:rsidP="00FE7B18">
      <w:pPr>
        <w:ind w:firstLine="360"/>
        <w:jc w:val="both"/>
      </w:pPr>
    </w:p>
    <w:p w:rsidR="00FE7B18" w:rsidRPr="00945086" w:rsidRDefault="00FE7B18" w:rsidP="00FE7B18">
      <w:pPr>
        <w:ind w:firstLine="360"/>
        <w:jc w:val="both"/>
      </w:pPr>
      <w:r w:rsidRPr="00945086">
        <w:t>La documentación señalada en los apartados a)</w:t>
      </w:r>
      <w:r>
        <w:t xml:space="preserve">, </w:t>
      </w:r>
      <w:r w:rsidRPr="00945086">
        <w:t xml:space="preserve">b) </w:t>
      </w:r>
      <w:r w:rsidR="00517C99">
        <w:t>e i</w:t>
      </w:r>
      <w:r>
        <w:t xml:space="preserve">) </w:t>
      </w:r>
      <w:r w:rsidRPr="00945086">
        <w:t xml:space="preserve">no será necesario presentarla por aquellas asociaciones que hayan sido subvencionadas anteriormente por el Ayuntamiento de Valladolid y se podrá sustituir por una declaración </w:t>
      </w:r>
      <w:r>
        <w:t>responsable</w:t>
      </w:r>
      <w:r w:rsidRPr="00945086">
        <w:t xml:space="preserve"> de vigencia de la documentación presentada en años anteriores, haciendo constar el año, convocatoria y Servicio en la que se aportó.</w:t>
      </w:r>
    </w:p>
    <w:p w:rsidR="002436DB" w:rsidRDefault="002436DB" w:rsidP="00FE7B18">
      <w:pPr>
        <w:jc w:val="both"/>
      </w:pPr>
    </w:p>
    <w:p w:rsidR="002436DB" w:rsidRDefault="002436DB" w:rsidP="002436DB">
      <w:pPr>
        <w:jc w:val="both"/>
      </w:pPr>
    </w:p>
    <w:p w:rsidR="002436DB" w:rsidRDefault="002436DB" w:rsidP="002436DB">
      <w:pPr>
        <w:jc w:val="both"/>
        <w:rPr>
          <w:b/>
        </w:rPr>
      </w:pPr>
    </w:p>
    <w:p w:rsidR="002436DB" w:rsidRDefault="002436DB" w:rsidP="002436DB">
      <w:pPr>
        <w:jc w:val="both"/>
      </w:pPr>
    </w:p>
    <w:p w:rsidR="002436DB" w:rsidRDefault="002436DB" w:rsidP="002436DB">
      <w:pPr>
        <w:jc w:val="center"/>
      </w:pPr>
      <w:r>
        <w:t>(</w:t>
      </w:r>
      <w:proofErr w:type="gramStart"/>
      <w:r>
        <w:t>fecha</w:t>
      </w:r>
      <w:proofErr w:type="gramEnd"/>
      <w:r>
        <w:t xml:space="preserve"> y firma)</w:t>
      </w:r>
    </w:p>
    <w:p w:rsidR="002436DB" w:rsidRDefault="002436DB" w:rsidP="002436DB">
      <w:pPr>
        <w:jc w:val="center"/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D27CA0">
      <w:pPr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2436DB" w:rsidRDefault="002436DB" w:rsidP="002436DB">
      <w:pPr>
        <w:jc w:val="center"/>
        <w:rPr>
          <w:sz w:val="22"/>
        </w:rPr>
      </w:pPr>
    </w:p>
    <w:p w:rsidR="00F8744E" w:rsidRDefault="00F8744E" w:rsidP="002436DB">
      <w:pPr>
        <w:jc w:val="center"/>
        <w:rPr>
          <w:sz w:val="22"/>
        </w:rPr>
      </w:pPr>
    </w:p>
    <w:p w:rsidR="00F8744E" w:rsidRDefault="00F8744E" w:rsidP="002436DB">
      <w:pPr>
        <w:jc w:val="center"/>
        <w:rPr>
          <w:sz w:val="22"/>
        </w:rPr>
      </w:pPr>
    </w:p>
    <w:p w:rsidR="00F8744E" w:rsidRDefault="00F8744E" w:rsidP="002436DB">
      <w:pPr>
        <w:jc w:val="center"/>
        <w:rPr>
          <w:sz w:val="22"/>
        </w:rPr>
      </w:pPr>
    </w:p>
    <w:p w:rsidR="00F8744E" w:rsidRDefault="00F8744E" w:rsidP="002436DB">
      <w:pPr>
        <w:jc w:val="center"/>
        <w:rPr>
          <w:sz w:val="22"/>
        </w:rPr>
      </w:pPr>
    </w:p>
    <w:p w:rsidR="00F8744E" w:rsidRDefault="00F8744E" w:rsidP="002436DB">
      <w:pPr>
        <w:jc w:val="center"/>
        <w:rPr>
          <w:sz w:val="22"/>
        </w:rPr>
      </w:pPr>
    </w:p>
    <w:p w:rsidR="00F8744E" w:rsidRDefault="00F8744E" w:rsidP="00FE7B18">
      <w:pPr>
        <w:rPr>
          <w:sz w:val="22"/>
        </w:rPr>
      </w:pPr>
    </w:p>
    <w:p w:rsidR="002436DB" w:rsidRPr="00B42427" w:rsidRDefault="002436DB" w:rsidP="002436DB">
      <w:pPr>
        <w:rPr>
          <w:b/>
          <w:sz w:val="22"/>
        </w:rPr>
      </w:pPr>
      <w:r>
        <w:rPr>
          <w:b/>
          <w:sz w:val="22"/>
        </w:rPr>
        <w:t>EXCMO SR. ALCALDE-PRESIDENTE DEL AYUNTAMIENTO DE VALLADOLID</w:t>
      </w:r>
    </w:p>
    <w:p w:rsidR="004D0724" w:rsidRDefault="004D0724" w:rsidP="00967373">
      <w:pPr>
        <w:rPr>
          <w:rFonts w:ascii="Arial Narrow" w:hAnsi="Arial Narrow"/>
          <w:b/>
          <w:bCs/>
          <w:szCs w:val="24"/>
          <w:lang w:val="es-ES"/>
        </w:rPr>
      </w:pPr>
      <w:bookmarkStart w:id="0" w:name="_GoBack"/>
      <w:bookmarkEnd w:id="0"/>
    </w:p>
    <w:sectPr w:rsidR="004D0724" w:rsidSect="00D27C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8C" w:rsidRDefault="003A598C">
      <w:r>
        <w:separator/>
      </w:r>
    </w:p>
  </w:endnote>
  <w:endnote w:type="continuationSeparator" w:id="0">
    <w:p w:rsidR="003A598C" w:rsidRDefault="003A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 w:rsidP="00B146A4">
    <w:pPr>
      <w:pStyle w:val="Piedepgina"/>
      <w:ind w:left="5954" w:right="-1"/>
      <w:rPr>
        <w:b/>
        <w:sz w:val="16"/>
      </w:rPr>
    </w:pPr>
    <w:proofErr w:type="spellStart"/>
    <w:r>
      <w:rPr>
        <w:b/>
        <w:sz w:val="16"/>
      </w:rPr>
      <w:t>P</w:t>
    </w:r>
    <w:r w:rsidR="00B146A4">
      <w:rPr>
        <w:b/>
        <w:sz w:val="16"/>
      </w:rPr>
      <w:t>so</w:t>
    </w:r>
    <w:proofErr w:type="spellEnd"/>
    <w:r w:rsidR="00B146A4">
      <w:rPr>
        <w:b/>
        <w:sz w:val="16"/>
      </w:rPr>
      <w:t>. Hospital Militar, Nº</w:t>
    </w:r>
    <w:r>
      <w:rPr>
        <w:b/>
        <w:sz w:val="16"/>
      </w:rPr>
      <w:t xml:space="preserve"> 11-</w:t>
    </w:r>
    <w:r w:rsidR="00B146A4">
      <w:rPr>
        <w:b/>
        <w:sz w:val="16"/>
      </w:rPr>
      <w:t>B</w:t>
    </w:r>
    <w:r>
      <w:rPr>
        <w:b/>
        <w:sz w:val="16"/>
      </w:rPr>
      <w:t>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8C" w:rsidRDefault="003A598C">
      <w:r>
        <w:separator/>
      </w:r>
    </w:p>
  </w:footnote>
  <w:footnote w:type="continuationSeparator" w:id="0">
    <w:p w:rsidR="003A598C" w:rsidRDefault="003A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3A598C" w:rsidRDefault="003A598C" w:rsidP="00B146A4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 w:rsidR="00B146A4">
      <w:rPr>
        <w:sz w:val="28"/>
      </w:rPr>
      <w:t>V</w:t>
    </w:r>
    <w:r>
      <w:rPr>
        <w:b/>
        <w:sz w:val="28"/>
      </w:rPr>
      <w:t>alladolid</w:t>
    </w:r>
  </w:p>
  <w:p w:rsidR="003A598C" w:rsidRDefault="00B146A4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 wp14:anchorId="5DE9EF34" wp14:editId="728A7601">
          <wp:extent cx="485775" cy="466725"/>
          <wp:effectExtent l="19050" t="0" r="952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 xml:space="preserve">Área de </w:t>
    </w:r>
    <w:r w:rsidR="00D27CA0">
      <w:rPr>
        <w:sz w:val="18"/>
      </w:rPr>
      <w:t>Salud Pública y</w:t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>S</w:t>
    </w:r>
    <w:r w:rsidR="00D27CA0">
      <w:rPr>
        <w:sz w:val="18"/>
      </w:rPr>
      <w:t>eguridad Ciudadana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3A598C" w:rsidRDefault="003A598C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>
          <wp:extent cx="485775" cy="466725"/>
          <wp:effectExtent l="19050" t="0" r="952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3A598C" w:rsidRDefault="003A598C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8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4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"/>
  </w:num>
  <w:num w:numId="5">
    <w:abstractNumId w:val="3"/>
  </w:num>
  <w:num w:numId="6">
    <w:abstractNumId w:val="7"/>
  </w:num>
  <w:num w:numId="7">
    <w:abstractNumId w:val="17"/>
  </w:num>
  <w:num w:numId="8">
    <w:abstractNumId w:val="13"/>
  </w:num>
  <w:num w:numId="9">
    <w:abstractNumId w:val="6"/>
  </w:num>
  <w:num w:numId="10">
    <w:abstractNumId w:val="21"/>
  </w:num>
  <w:num w:numId="11">
    <w:abstractNumId w:val="23"/>
  </w:num>
  <w:num w:numId="12">
    <w:abstractNumId w:val="8"/>
  </w:num>
  <w:num w:numId="13">
    <w:abstractNumId w:val="15"/>
  </w:num>
  <w:num w:numId="14">
    <w:abstractNumId w:val="19"/>
  </w:num>
  <w:num w:numId="15">
    <w:abstractNumId w:val="10"/>
  </w:num>
  <w:num w:numId="16">
    <w:abstractNumId w:val="16"/>
  </w:num>
  <w:num w:numId="17">
    <w:abstractNumId w:val="12"/>
  </w:num>
  <w:num w:numId="18">
    <w:abstractNumId w:val="9"/>
  </w:num>
  <w:num w:numId="19">
    <w:abstractNumId w:val="20"/>
  </w:num>
  <w:num w:numId="20">
    <w:abstractNumId w:val="18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3E8F"/>
    <w:rsid w:val="000D3FE4"/>
    <w:rsid w:val="000D42D8"/>
    <w:rsid w:val="000E0AC9"/>
    <w:rsid w:val="000E1506"/>
    <w:rsid w:val="000E2CF8"/>
    <w:rsid w:val="000E4700"/>
    <w:rsid w:val="000F1C62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64B4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98C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6961"/>
    <w:rsid w:val="003D4F0A"/>
    <w:rsid w:val="003D6C6B"/>
    <w:rsid w:val="003D7B46"/>
    <w:rsid w:val="003E13A1"/>
    <w:rsid w:val="003E201A"/>
    <w:rsid w:val="003E623A"/>
    <w:rsid w:val="003F31C5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847EA"/>
    <w:rsid w:val="004866C6"/>
    <w:rsid w:val="00490016"/>
    <w:rsid w:val="00491C55"/>
    <w:rsid w:val="004A5757"/>
    <w:rsid w:val="004B5D6F"/>
    <w:rsid w:val="004B656A"/>
    <w:rsid w:val="004C5C14"/>
    <w:rsid w:val="004D0724"/>
    <w:rsid w:val="004E4052"/>
    <w:rsid w:val="004F762E"/>
    <w:rsid w:val="00500441"/>
    <w:rsid w:val="00505BB3"/>
    <w:rsid w:val="00506CA7"/>
    <w:rsid w:val="00511B43"/>
    <w:rsid w:val="00517C99"/>
    <w:rsid w:val="00525962"/>
    <w:rsid w:val="00526EDB"/>
    <w:rsid w:val="0052776A"/>
    <w:rsid w:val="005306DD"/>
    <w:rsid w:val="00531A2E"/>
    <w:rsid w:val="005344D5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5A4D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67373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41AA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25F1"/>
    <w:rsid w:val="00AE26D1"/>
    <w:rsid w:val="00AE4F72"/>
    <w:rsid w:val="00AE5C47"/>
    <w:rsid w:val="00AE6626"/>
    <w:rsid w:val="00AF281B"/>
    <w:rsid w:val="00AF37E9"/>
    <w:rsid w:val="00B02352"/>
    <w:rsid w:val="00B050A7"/>
    <w:rsid w:val="00B05D61"/>
    <w:rsid w:val="00B1389E"/>
    <w:rsid w:val="00B146A4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5779A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23E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6E56"/>
    <w:rsid w:val="00D218BF"/>
    <w:rsid w:val="00D23AF2"/>
    <w:rsid w:val="00D25168"/>
    <w:rsid w:val="00D26D54"/>
    <w:rsid w:val="00D27A99"/>
    <w:rsid w:val="00D27CA0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1C22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4F2"/>
    <w:rsid w:val="00EC3675"/>
    <w:rsid w:val="00ED22CD"/>
    <w:rsid w:val="00ED34CD"/>
    <w:rsid w:val="00ED707F"/>
    <w:rsid w:val="00EE2163"/>
    <w:rsid w:val="00EF7E1F"/>
    <w:rsid w:val="00F00A31"/>
    <w:rsid w:val="00F01FDD"/>
    <w:rsid w:val="00F03730"/>
    <w:rsid w:val="00F037CC"/>
    <w:rsid w:val="00F07116"/>
    <w:rsid w:val="00F07455"/>
    <w:rsid w:val="00F101BC"/>
    <w:rsid w:val="00F11B45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AAFBBD-A62A-4BEE-B8EF-66B3206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Puest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F963-A20F-418F-B7FF-D407A1D8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2481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9</cp:revision>
  <cp:lastPrinted>2020-03-26T11:20:00Z</cp:lastPrinted>
  <dcterms:created xsi:type="dcterms:W3CDTF">2020-03-23T10:10:00Z</dcterms:created>
  <dcterms:modified xsi:type="dcterms:W3CDTF">2020-06-08T09:58:00Z</dcterms:modified>
</cp:coreProperties>
</file>