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4AB" w:rsidRPr="00F65B44" w:rsidRDefault="00B16B00" w:rsidP="008A40BF">
      <w:pPr>
        <w:spacing w:after="0" w:line="360" w:lineRule="auto"/>
        <w:ind w:firstLine="709"/>
        <w:jc w:val="both"/>
        <w:rPr>
          <w:rFonts w:ascii="Times New Roman" w:hAnsi="Times New Roman" w:cs="Times New Roman"/>
          <w:sz w:val="24"/>
          <w:szCs w:val="24"/>
        </w:rPr>
      </w:pPr>
      <w:bookmarkStart w:id="0" w:name="_GoBack"/>
      <w:bookmarkEnd w:id="0"/>
      <w:r w:rsidRPr="00F65B44">
        <w:rPr>
          <w:rFonts w:ascii="Times New Roman" w:hAnsi="Times New Roman" w:cs="Times New Roman"/>
          <w:sz w:val="24"/>
          <w:szCs w:val="24"/>
        </w:rPr>
        <w:t xml:space="preserve">Desde que en 1975 </w:t>
      </w:r>
      <w:r w:rsidR="00C411C5" w:rsidRPr="00F65B44">
        <w:rPr>
          <w:rFonts w:ascii="Times New Roman" w:hAnsi="Times New Roman" w:cs="Times New Roman"/>
          <w:sz w:val="24"/>
          <w:szCs w:val="24"/>
        </w:rPr>
        <w:t xml:space="preserve">la Organización de </w:t>
      </w:r>
      <w:r w:rsidRPr="00F65B44">
        <w:rPr>
          <w:rFonts w:ascii="Times New Roman" w:hAnsi="Times New Roman" w:cs="Times New Roman"/>
          <w:sz w:val="24"/>
          <w:szCs w:val="24"/>
        </w:rPr>
        <w:t xml:space="preserve">Naciones Unidas declarara el 8 de </w:t>
      </w:r>
      <w:r w:rsidR="009774AB" w:rsidRPr="00F65B44">
        <w:rPr>
          <w:rFonts w:ascii="Times New Roman" w:hAnsi="Times New Roman" w:cs="Times New Roman"/>
          <w:sz w:val="24"/>
          <w:szCs w:val="24"/>
        </w:rPr>
        <w:t xml:space="preserve">marzo </w:t>
      </w:r>
      <w:r w:rsidR="008A40BF" w:rsidRPr="00F65B44">
        <w:rPr>
          <w:rFonts w:ascii="Times New Roman" w:hAnsi="Times New Roman" w:cs="Times New Roman"/>
          <w:sz w:val="24"/>
          <w:szCs w:val="24"/>
        </w:rPr>
        <w:t>“</w:t>
      </w:r>
      <w:r w:rsidR="00756C78" w:rsidRPr="00F65B44">
        <w:rPr>
          <w:rFonts w:ascii="Times New Roman" w:hAnsi="Times New Roman" w:cs="Times New Roman"/>
          <w:sz w:val="24"/>
          <w:szCs w:val="24"/>
        </w:rPr>
        <w:t>día internacional de la mujer</w:t>
      </w:r>
      <w:r w:rsidR="008A40BF" w:rsidRPr="00F65B44">
        <w:rPr>
          <w:rFonts w:ascii="Times New Roman" w:hAnsi="Times New Roman" w:cs="Times New Roman"/>
          <w:sz w:val="24"/>
          <w:szCs w:val="24"/>
        </w:rPr>
        <w:t>”</w:t>
      </w:r>
      <w:r w:rsidR="00756C78" w:rsidRPr="00F65B44">
        <w:rPr>
          <w:rFonts w:ascii="Times New Roman" w:hAnsi="Times New Roman" w:cs="Times New Roman"/>
          <w:sz w:val="24"/>
          <w:szCs w:val="24"/>
        </w:rPr>
        <w:t xml:space="preserve">, han transcurrido </w:t>
      </w:r>
      <w:r w:rsidR="00804BCB" w:rsidRPr="00F65B44">
        <w:rPr>
          <w:rFonts w:ascii="Times New Roman" w:hAnsi="Times New Roman" w:cs="Times New Roman"/>
          <w:sz w:val="24"/>
          <w:szCs w:val="24"/>
        </w:rPr>
        <w:t>cuarenta y seis</w:t>
      </w:r>
      <w:r w:rsidRPr="00F65B44">
        <w:rPr>
          <w:rFonts w:ascii="Times New Roman" w:hAnsi="Times New Roman" w:cs="Times New Roman"/>
          <w:sz w:val="24"/>
          <w:szCs w:val="24"/>
        </w:rPr>
        <w:t xml:space="preserve"> años </w:t>
      </w:r>
      <w:r w:rsidR="00756C78" w:rsidRPr="00F65B44">
        <w:rPr>
          <w:rFonts w:ascii="Times New Roman" w:hAnsi="Times New Roman" w:cs="Times New Roman"/>
          <w:sz w:val="24"/>
          <w:szCs w:val="24"/>
        </w:rPr>
        <w:t xml:space="preserve">a lo largo de los cuales su celebración se ha </w:t>
      </w:r>
      <w:r w:rsidR="001B2FA5" w:rsidRPr="00F65B44">
        <w:rPr>
          <w:rFonts w:ascii="Times New Roman" w:hAnsi="Times New Roman" w:cs="Times New Roman"/>
          <w:sz w:val="24"/>
          <w:szCs w:val="24"/>
        </w:rPr>
        <w:t xml:space="preserve">extendido </w:t>
      </w:r>
      <w:r w:rsidR="00756C78" w:rsidRPr="00F65B44">
        <w:rPr>
          <w:rFonts w:ascii="Times New Roman" w:hAnsi="Times New Roman" w:cs="Times New Roman"/>
          <w:sz w:val="24"/>
          <w:szCs w:val="24"/>
        </w:rPr>
        <w:t xml:space="preserve">y </w:t>
      </w:r>
      <w:r w:rsidR="001B2FA5" w:rsidRPr="00F65B44">
        <w:rPr>
          <w:rFonts w:ascii="Times New Roman" w:hAnsi="Times New Roman" w:cs="Times New Roman"/>
          <w:sz w:val="24"/>
          <w:szCs w:val="24"/>
        </w:rPr>
        <w:t>consolidado</w:t>
      </w:r>
      <w:r w:rsidR="00756C78" w:rsidRPr="00F65B44">
        <w:rPr>
          <w:rFonts w:ascii="Times New Roman" w:hAnsi="Times New Roman" w:cs="Times New Roman"/>
          <w:sz w:val="24"/>
          <w:szCs w:val="24"/>
        </w:rPr>
        <w:t>.</w:t>
      </w:r>
      <w:r w:rsidR="008A40BF" w:rsidRPr="00F65B44">
        <w:rPr>
          <w:rFonts w:ascii="Times New Roman" w:hAnsi="Times New Roman" w:cs="Times New Roman"/>
          <w:sz w:val="24"/>
          <w:szCs w:val="24"/>
        </w:rPr>
        <w:t xml:space="preserve"> </w:t>
      </w:r>
      <w:r w:rsidR="00956261" w:rsidRPr="00F65B44">
        <w:rPr>
          <w:rFonts w:ascii="Times New Roman" w:hAnsi="Times New Roman" w:cs="Times New Roman"/>
          <w:sz w:val="24"/>
          <w:szCs w:val="24"/>
        </w:rPr>
        <w:t xml:space="preserve">Hoy es </w:t>
      </w:r>
      <w:r w:rsidR="008A40BF" w:rsidRPr="00F65B44">
        <w:rPr>
          <w:rFonts w:ascii="Times New Roman" w:hAnsi="Times New Roman" w:cs="Times New Roman"/>
          <w:sz w:val="24"/>
          <w:szCs w:val="24"/>
        </w:rPr>
        <w:t>un día d</w:t>
      </w:r>
      <w:r w:rsidR="00956261" w:rsidRPr="00F65B44">
        <w:rPr>
          <w:rFonts w:ascii="Times New Roman" w:hAnsi="Times New Roman" w:cs="Times New Roman"/>
          <w:sz w:val="24"/>
          <w:szCs w:val="24"/>
        </w:rPr>
        <w:t>e celebración y de reconocimiento de</w:t>
      </w:r>
      <w:r w:rsidR="008A40BF" w:rsidRPr="00F65B44">
        <w:rPr>
          <w:rFonts w:ascii="Times New Roman" w:hAnsi="Times New Roman" w:cs="Times New Roman"/>
          <w:sz w:val="24"/>
          <w:szCs w:val="24"/>
        </w:rPr>
        <w:t xml:space="preserve"> la participación de las mujeres en la cons</w:t>
      </w:r>
      <w:r w:rsidR="00956261" w:rsidRPr="00F65B44">
        <w:rPr>
          <w:rFonts w:ascii="Times New Roman" w:hAnsi="Times New Roman" w:cs="Times New Roman"/>
          <w:sz w:val="24"/>
          <w:szCs w:val="24"/>
        </w:rPr>
        <w:t>trucción social, pero también es</w:t>
      </w:r>
      <w:r w:rsidR="008A40BF" w:rsidRPr="00F65B44">
        <w:rPr>
          <w:rFonts w:ascii="Times New Roman" w:hAnsi="Times New Roman" w:cs="Times New Roman"/>
          <w:sz w:val="24"/>
          <w:szCs w:val="24"/>
        </w:rPr>
        <w:t xml:space="preserve"> un día reivindicativo. Es la fiesta de las mujeres a la vez que el momento de hacer balance </w:t>
      </w:r>
      <w:r w:rsidR="00956261" w:rsidRPr="00F65B44">
        <w:rPr>
          <w:rFonts w:ascii="Times New Roman" w:hAnsi="Times New Roman" w:cs="Times New Roman"/>
          <w:sz w:val="24"/>
          <w:szCs w:val="24"/>
        </w:rPr>
        <w:t>de</w:t>
      </w:r>
      <w:r w:rsidR="008A40BF" w:rsidRPr="00F65B44">
        <w:rPr>
          <w:rFonts w:ascii="Times New Roman" w:hAnsi="Times New Roman" w:cs="Times New Roman"/>
          <w:sz w:val="24"/>
          <w:szCs w:val="24"/>
        </w:rPr>
        <w:t xml:space="preserve"> la situación en la que nos encontramos, </w:t>
      </w:r>
      <w:r w:rsidR="00804BCB" w:rsidRPr="00F65B44">
        <w:rPr>
          <w:rFonts w:ascii="Times New Roman" w:hAnsi="Times New Roman" w:cs="Times New Roman"/>
          <w:sz w:val="24"/>
          <w:szCs w:val="24"/>
        </w:rPr>
        <w:t>recordando</w:t>
      </w:r>
      <w:r w:rsidR="00956261" w:rsidRPr="00F65B44">
        <w:rPr>
          <w:rFonts w:ascii="Times New Roman" w:hAnsi="Times New Roman" w:cs="Times New Roman"/>
          <w:sz w:val="24"/>
          <w:szCs w:val="24"/>
        </w:rPr>
        <w:t xml:space="preserve"> </w:t>
      </w:r>
      <w:r w:rsidR="008A40BF" w:rsidRPr="00F65B44">
        <w:rPr>
          <w:rFonts w:ascii="Times New Roman" w:hAnsi="Times New Roman" w:cs="Times New Roman"/>
          <w:sz w:val="24"/>
          <w:szCs w:val="24"/>
        </w:rPr>
        <w:t>los pasos dados en la senda hacia l</w:t>
      </w:r>
      <w:r w:rsidR="00131D79" w:rsidRPr="00F65B44">
        <w:rPr>
          <w:rFonts w:ascii="Times New Roman" w:hAnsi="Times New Roman" w:cs="Times New Roman"/>
          <w:sz w:val="24"/>
          <w:szCs w:val="24"/>
        </w:rPr>
        <w:t xml:space="preserve">a igualdad. Es también </w:t>
      </w:r>
      <w:r w:rsidR="00CF5618" w:rsidRPr="00F65B44">
        <w:rPr>
          <w:rFonts w:ascii="Times New Roman" w:hAnsi="Times New Roman" w:cs="Times New Roman"/>
          <w:sz w:val="24"/>
          <w:szCs w:val="24"/>
        </w:rPr>
        <w:t>una</w:t>
      </w:r>
      <w:r w:rsidR="00131D79" w:rsidRPr="00F65B44">
        <w:rPr>
          <w:rFonts w:ascii="Times New Roman" w:hAnsi="Times New Roman" w:cs="Times New Roman"/>
          <w:sz w:val="24"/>
          <w:szCs w:val="24"/>
        </w:rPr>
        <w:t xml:space="preserve"> oportunidad que se nos ofrece para</w:t>
      </w:r>
      <w:r w:rsidR="009774AB" w:rsidRPr="00F65B44">
        <w:rPr>
          <w:rFonts w:ascii="Times New Roman" w:hAnsi="Times New Roman" w:cs="Times New Roman"/>
          <w:sz w:val="24"/>
          <w:szCs w:val="24"/>
        </w:rPr>
        <w:t xml:space="preserve"> hacer llegar nuestra voz y reivindicaciones al conjunto de la sociedad. </w:t>
      </w:r>
    </w:p>
    <w:p w:rsidR="009774AB" w:rsidRPr="00F65B44" w:rsidRDefault="009774AB" w:rsidP="008A40BF">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 xml:space="preserve">Es indudable que a lo largo de esos </w:t>
      </w:r>
      <w:r w:rsidR="00804BCB" w:rsidRPr="00F65B44">
        <w:rPr>
          <w:rFonts w:ascii="Times New Roman" w:hAnsi="Times New Roman" w:cs="Times New Roman"/>
          <w:sz w:val="24"/>
          <w:szCs w:val="24"/>
        </w:rPr>
        <w:t xml:space="preserve">cuarenta y seis </w:t>
      </w:r>
      <w:r w:rsidRPr="00F65B44">
        <w:rPr>
          <w:rFonts w:ascii="Times New Roman" w:hAnsi="Times New Roman" w:cs="Times New Roman"/>
          <w:sz w:val="24"/>
          <w:szCs w:val="24"/>
        </w:rPr>
        <w:t>años, en los que en nuestro país también recuperamos la democracia, la situación de las mujeres ha mejorado sustancialmente en derechos y libertad</w:t>
      </w:r>
      <w:r w:rsidR="00A14C93" w:rsidRPr="00F65B44">
        <w:rPr>
          <w:rFonts w:ascii="Times New Roman" w:hAnsi="Times New Roman" w:cs="Times New Roman"/>
          <w:sz w:val="24"/>
          <w:szCs w:val="24"/>
        </w:rPr>
        <w:t>es</w:t>
      </w:r>
      <w:r w:rsidRPr="00F65B44">
        <w:rPr>
          <w:rFonts w:ascii="Times New Roman" w:hAnsi="Times New Roman" w:cs="Times New Roman"/>
          <w:sz w:val="24"/>
          <w:szCs w:val="24"/>
        </w:rPr>
        <w:t xml:space="preserve">, se han dado pasos en el reparto de tareas familiares, </w:t>
      </w:r>
      <w:r w:rsidR="000863D8" w:rsidRPr="00F65B44">
        <w:rPr>
          <w:rFonts w:ascii="Times New Roman" w:hAnsi="Times New Roman" w:cs="Times New Roman"/>
          <w:sz w:val="24"/>
          <w:szCs w:val="24"/>
        </w:rPr>
        <w:t xml:space="preserve">hemos alcanzado puestos de responsabilidad y dirección en empresas e instituciones, se reconoce autoridad a las mujeres y no extraña que ejerzan el poder. Sin embargo falta mucho para llegar a la meta de la igualdad. No es necesario recordar, por ejemplo, la brecha salarial, la pobreza y precariedad, </w:t>
      </w:r>
      <w:r w:rsidR="00CF5618" w:rsidRPr="00F65B44">
        <w:rPr>
          <w:rFonts w:ascii="Times New Roman" w:hAnsi="Times New Roman" w:cs="Times New Roman"/>
          <w:sz w:val="24"/>
          <w:szCs w:val="24"/>
        </w:rPr>
        <w:t>el descenso</w:t>
      </w:r>
      <w:r w:rsidR="000863D8" w:rsidRPr="00F65B44">
        <w:rPr>
          <w:rFonts w:ascii="Times New Roman" w:hAnsi="Times New Roman" w:cs="Times New Roman"/>
          <w:sz w:val="24"/>
          <w:szCs w:val="24"/>
        </w:rPr>
        <w:t xml:space="preserve"> del número de mujeres en casi cualquier organización a medida que se asciende en la escala jerárquica, o la escasez de vocaciones científicas y técnicas entre las adolescentes, por no citar la peor de las lacras, la violencia de género en todas sus manifestaciones</w:t>
      </w:r>
      <w:r w:rsidR="00956261" w:rsidRPr="00F65B44">
        <w:rPr>
          <w:rFonts w:ascii="Times New Roman" w:hAnsi="Times New Roman" w:cs="Times New Roman"/>
          <w:sz w:val="24"/>
          <w:szCs w:val="24"/>
        </w:rPr>
        <w:t>,</w:t>
      </w:r>
      <w:r w:rsidR="000863D8" w:rsidRPr="00F65B44">
        <w:rPr>
          <w:rFonts w:ascii="Times New Roman" w:hAnsi="Times New Roman" w:cs="Times New Roman"/>
          <w:sz w:val="24"/>
          <w:szCs w:val="24"/>
        </w:rPr>
        <w:t xml:space="preserve"> evidentes o sutiles.</w:t>
      </w:r>
    </w:p>
    <w:p w:rsidR="000863D8" w:rsidRPr="00F65B44" w:rsidRDefault="000863D8" w:rsidP="008A40BF">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 xml:space="preserve">Hay que seguir </w:t>
      </w:r>
      <w:r w:rsidR="00B57673" w:rsidRPr="00F65B44">
        <w:rPr>
          <w:rFonts w:ascii="Times New Roman" w:hAnsi="Times New Roman" w:cs="Times New Roman"/>
          <w:sz w:val="24"/>
          <w:szCs w:val="24"/>
        </w:rPr>
        <w:t xml:space="preserve">luchando por los derechos y libertades de las mujeres, lo tenemos que hacer nosotras, pero también nuestros compañeros varones, </w:t>
      </w:r>
      <w:r w:rsidR="00A14C93" w:rsidRPr="00F65B44">
        <w:rPr>
          <w:rFonts w:ascii="Times New Roman" w:hAnsi="Times New Roman" w:cs="Times New Roman"/>
          <w:sz w:val="24"/>
          <w:szCs w:val="24"/>
        </w:rPr>
        <w:t xml:space="preserve">pues </w:t>
      </w:r>
      <w:r w:rsidR="00B57673" w:rsidRPr="00F65B44">
        <w:rPr>
          <w:rFonts w:ascii="Times New Roman" w:hAnsi="Times New Roman" w:cs="Times New Roman"/>
          <w:sz w:val="24"/>
          <w:szCs w:val="24"/>
        </w:rPr>
        <w:t xml:space="preserve">no debemos olvidar que son muchos los hombres que están </w:t>
      </w:r>
      <w:r w:rsidR="00A14C93" w:rsidRPr="00F65B44">
        <w:rPr>
          <w:rFonts w:ascii="Times New Roman" w:hAnsi="Times New Roman" w:cs="Times New Roman"/>
          <w:sz w:val="24"/>
          <w:szCs w:val="24"/>
        </w:rPr>
        <w:t xml:space="preserve">a nuestro lado </w:t>
      </w:r>
      <w:r w:rsidR="00956261" w:rsidRPr="00F65B44">
        <w:rPr>
          <w:rFonts w:ascii="Times New Roman" w:hAnsi="Times New Roman" w:cs="Times New Roman"/>
          <w:sz w:val="24"/>
          <w:szCs w:val="24"/>
        </w:rPr>
        <w:t xml:space="preserve">ni tampoco que no </w:t>
      </w:r>
      <w:r w:rsidR="00C411C5" w:rsidRPr="00F65B44">
        <w:rPr>
          <w:rFonts w:ascii="Times New Roman" w:hAnsi="Times New Roman" w:cs="Times New Roman"/>
          <w:sz w:val="24"/>
          <w:szCs w:val="24"/>
        </w:rPr>
        <w:t>es solo un</w:t>
      </w:r>
      <w:r w:rsidR="00956261" w:rsidRPr="00F65B44">
        <w:rPr>
          <w:rFonts w:ascii="Times New Roman" w:hAnsi="Times New Roman" w:cs="Times New Roman"/>
          <w:sz w:val="24"/>
          <w:szCs w:val="24"/>
        </w:rPr>
        <w:t xml:space="preserve"> asunto femenino, es un tema de justicia social</w:t>
      </w:r>
      <w:r w:rsidR="00B57673" w:rsidRPr="00F65B44">
        <w:rPr>
          <w:rFonts w:ascii="Times New Roman" w:hAnsi="Times New Roman" w:cs="Times New Roman"/>
          <w:sz w:val="24"/>
          <w:szCs w:val="24"/>
        </w:rPr>
        <w:t xml:space="preserve">. </w:t>
      </w:r>
      <w:r w:rsidR="00A14C93" w:rsidRPr="00F65B44">
        <w:rPr>
          <w:rFonts w:ascii="Times New Roman" w:hAnsi="Times New Roman" w:cs="Times New Roman"/>
          <w:sz w:val="24"/>
          <w:szCs w:val="24"/>
        </w:rPr>
        <w:t xml:space="preserve">Hay que </w:t>
      </w:r>
      <w:r w:rsidR="00956261" w:rsidRPr="00F65B44">
        <w:rPr>
          <w:rFonts w:ascii="Times New Roman" w:hAnsi="Times New Roman" w:cs="Times New Roman"/>
          <w:sz w:val="24"/>
          <w:szCs w:val="24"/>
        </w:rPr>
        <w:t>seguir luchando</w:t>
      </w:r>
      <w:r w:rsidR="00A14C93" w:rsidRPr="00F65B44">
        <w:rPr>
          <w:rFonts w:ascii="Times New Roman" w:hAnsi="Times New Roman" w:cs="Times New Roman"/>
          <w:sz w:val="24"/>
          <w:szCs w:val="24"/>
        </w:rPr>
        <w:t>, porque fa</w:t>
      </w:r>
      <w:r w:rsidR="00956261" w:rsidRPr="00F65B44">
        <w:rPr>
          <w:rFonts w:ascii="Times New Roman" w:hAnsi="Times New Roman" w:cs="Times New Roman"/>
          <w:sz w:val="24"/>
          <w:szCs w:val="24"/>
        </w:rPr>
        <w:t>lta mucho para alcanzar la meta,</w:t>
      </w:r>
      <w:r w:rsidR="00A14C93" w:rsidRPr="00F65B44">
        <w:rPr>
          <w:rFonts w:ascii="Times New Roman" w:hAnsi="Times New Roman" w:cs="Times New Roman"/>
          <w:sz w:val="24"/>
          <w:szCs w:val="24"/>
        </w:rPr>
        <w:t xml:space="preserve"> y </w:t>
      </w:r>
      <w:r w:rsidR="00956261" w:rsidRPr="00F65B44">
        <w:rPr>
          <w:rFonts w:ascii="Times New Roman" w:hAnsi="Times New Roman" w:cs="Times New Roman"/>
          <w:sz w:val="24"/>
          <w:szCs w:val="24"/>
        </w:rPr>
        <w:t xml:space="preserve">porque </w:t>
      </w:r>
      <w:r w:rsidR="00A14C93" w:rsidRPr="00F65B44">
        <w:rPr>
          <w:rFonts w:ascii="Times New Roman" w:hAnsi="Times New Roman" w:cs="Times New Roman"/>
          <w:sz w:val="24"/>
          <w:szCs w:val="24"/>
        </w:rPr>
        <w:t xml:space="preserve">hay que reforzar lo </w:t>
      </w:r>
      <w:r w:rsidR="00956261" w:rsidRPr="00F65B44">
        <w:rPr>
          <w:rFonts w:ascii="Times New Roman" w:hAnsi="Times New Roman" w:cs="Times New Roman"/>
          <w:sz w:val="24"/>
          <w:szCs w:val="24"/>
        </w:rPr>
        <w:t xml:space="preserve">conseguido, ya que </w:t>
      </w:r>
      <w:r w:rsidR="00A14C93" w:rsidRPr="00F65B44">
        <w:rPr>
          <w:rFonts w:ascii="Times New Roman" w:hAnsi="Times New Roman" w:cs="Times New Roman"/>
          <w:sz w:val="24"/>
          <w:szCs w:val="24"/>
        </w:rPr>
        <w:t>en una sociedad patriarcal siempre tendremos la posibilidad de retroceder</w:t>
      </w:r>
      <w:r w:rsidR="007A7790" w:rsidRPr="00F65B44">
        <w:rPr>
          <w:rFonts w:ascii="Times New Roman" w:hAnsi="Times New Roman" w:cs="Times New Roman"/>
          <w:sz w:val="24"/>
          <w:szCs w:val="24"/>
        </w:rPr>
        <w:t xml:space="preserve">. </w:t>
      </w:r>
    </w:p>
    <w:p w:rsidR="00B16B00" w:rsidRPr="00F65B44" w:rsidRDefault="007A7790" w:rsidP="00EC20B2">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Es</w:t>
      </w:r>
      <w:r w:rsidR="001B2FA5" w:rsidRPr="00F65B44">
        <w:rPr>
          <w:rFonts w:ascii="Times New Roman" w:hAnsi="Times New Roman" w:cs="Times New Roman"/>
          <w:sz w:val="24"/>
          <w:szCs w:val="24"/>
        </w:rPr>
        <w:t>t</w:t>
      </w:r>
      <w:r w:rsidRPr="00F65B44">
        <w:rPr>
          <w:rFonts w:ascii="Times New Roman" w:hAnsi="Times New Roman" w:cs="Times New Roman"/>
          <w:sz w:val="24"/>
          <w:szCs w:val="24"/>
        </w:rPr>
        <w:t>o me lleva a pensar en la importancia de la educación, única fórmula mágica para conseguir el progreso y el avance de una sociedad en todos los campos, también en este de la igual</w:t>
      </w:r>
      <w:r w:rsidR="00CF5618" w:rsidRPr="00F65B44">
        <w:rPr>
          <w:rFonts w:ascii="Times New Roman" w:hAnsi="Times New Roman" w:cs="Times New Roman"/>
          <w:sz w:val="24"/>
          <w:szCs w:val="24"/>
        </w:rPr>
        <w:t>dad de mujeres y varones. E</w:t>
      </w:r>
      <w:r w:rsidRPr="00F65B44">
        <w:rPr>
          <w:rFonts w:ascii="Times New Roman" w:hAnsi="Times New Roman" w:cs="Times New Roman"/>
          <w:sz w:val="24"/>
          <w:szCs w:val="24"/>
        </w:rPr>
        <w:t xml:space="preserve">s una tarea lenta, pero muy efectiva. Y junto a la educación, </w:t>
      </w:r>
      <w:r w:rsidR="00CF5618" w:rsidRPr="00F65B44">
        <w:rPr>
          <w:rFonts w:ascii="Times New Roman" w:hAnsi="Times New Roman" w:cs="Times New Roman"/>
          <w:sz w:val="24"/>
          <w:szCs w:val="24"/>
        </w:rPr>
        <w:t xml:space="preserve">hay que potenciar </w:t>
      </w:r>
      <w:r w:rsidRPr="00F65B44">
        <w:rPr>
          <w:rFonts w:ascii="Times New Roman" w:hAnsi="Times New Roman" w:cs="Times New Roman"/>
          <w:sz w:val="24"/>
          <w:szCs w:val="24"/>
        </w:rPr>
        <w:t>la cultura</w:t>
      </w:r>
      <w:r w:rsidR="00CF5618" w:rsidRPr="00F65B44">
        <w:rPr>
          <w:rFonts w:ascii="Times New Roman" w:hAnsi="Times New Roman" w:cs="Times New Roman"/>
          <w:sz w:val="24"/>
          <w:szCs w:val="24"/>
        </w:rPr>
        <w:t>,</w:t>
      </w:r>
      <w:r w:rsidR="00EC20B2" w:rsidRPr="00F65B44">
        <w:rPr>
          <w:rFonts w:ascii="Times New Roman" w:hAnsi="Times New Roman" w:cs="Times New Roman"/>
          <w:sz w:val="24"/>
          <w:szCs w:val="24"/>
        </w:rPr>
        <w:t xml:space="preserve"> que abre los horizontes y las mentes, que muestra realidades diferentes a las propias</w:t>
      </w:r>
      <w:r w:rsidR="00CF5618" w:rsidRPr="00F65B44">
        <w:rPr>
          <w:rFonts w:ascii="Times New Roman" w:hAnsi="Times New Roman" w:cs="Times New Roman"/>
          <w:sz w:val="24"/>
          <w:szCs w:val="24"/>
        </w:rPr>
        <w:t>, que ayuda a pensar y comprender dónde estamos y de dónde venimos</w:t>
      </w:r>
      <w:r w:rsidR="00EC20B2" w:rsidRPr="00F65B44">
        <w:rPr>
          <w:rFonts w:ascii="Times New Roman" w:hAnsi="Times New Roman" w:cs="Times New Roman"/>
          <w:sz w:val="24"/>
          <w:szCs w:val="24"/>
        </w:rPr>
        <w:t>. Ambas, educación y cultura</w:t>
      </w:r>
      <w:r w:rsidR="00804BCB" w:rsidRPr="00F65B44">
        <w:rPr>
          <w:rFonts w:ascii="Times New Roman" w:hAnsi="Times New Roman" w:cs="Times New Roman"/>
          <w:sz w:val="24"/>
          <w:szCs w:val="24"/>
        </w:rPr>
        <w:t>,</w:t>
      </w:r>
      <w:r w:rsidR="00EC20B2" w:rsidRPr="00F65B44">
        <w:rPr>
          <w:rFonts w:ascii="Times New Roman" w:hAnsi="Times New Roman" w:cs="Times New Roman"/>
          <w:sz w:val="24"/>
          <w:szCs w:val="24"/>
        </w:rPr>
        <w:t xml:space="preserve"> proporcionarán a toda la sociedad referentes que iluminen ese camino hacia la igualdad, que muestren que las mujeres podemos hacer todo lo que nos propongamos, lo mismo que los varones.</w:t>
      </w:r>
    </w:p>
    <w:p w:rsidR="00EC20B2" w:rsidRPr="00F65B44" w:rsidRDefault="00CF6407" w:rsidP="00EC20B2">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 xml:space="preserve">Indudablemente cada una de nosotras tenemos nuestros propios referentes, aquellas mujeres que hemos visto desenvolverse en la vida, luchar por alcanzar sus </w:t>
      </w:r>
      <w:r w:rsidRPr="00F65B44">
        <w:rPr>
          <w:rFonts w:ascii="Times New Roman" w:hAnsi="Times New Roman" w:cs="Times New Roman"/>
          <w:sz w:val="24"/>
          <w:szCs w:val="24"/>
        </w:rPr>
        <w:lastRenderedPageBreak/>
        <w:t>sueños y lograrlo</w:t>
      </w:r>
      <w:r w:rsidR="00CF5618" w:rsidRPr="00F65B44">
        <w:rPr>
          <w:rFonts w:ascii="Times New Roman" w:hAnsi="Times New Roman" w:cs="Times New Roman"/>
          <w:sz w:val="24"/>
          <w:szCs w:val="24"/>
        </w:rPr>
        <w:t>s</w:t>
      </w:r>
      <w:r w:rsidR="00195349" w:rsidRPr="00F65B44">
        <w:rPr>
          <w:rFonts w:ascii="Times New Roman" w:hAnsi="Times New Roman" w:cs="Times New Roman"/>
          <w:sz w:val="24"/>
          <w:szCs w:val="24"/>
        </w:rPr>
        <w:t xml:space="preserve"> a veces;</w:t>
      </w:r>
      <w:r w:rsidRPr="00F65B44">
        <w:rPr>
          <w:rFonts w:ascii="Times New Roman" w:hAnsi="Times New Roman" w:cs="Times New Roman"/>
          <w:sz w:val="24"/>
          <w:szCs w:val="24"/>
        </w:rPr>
        <w:t xml:space="preserve"> mujeres fuertes y sabias, decididas, pacientes, constantes, que en el hogar o en el trabajo han sabido sortear las dificultades que les salían al paso. Una genealogía femenina que alumbra nuestros pasos. Pero más allá de nuestro entorno, por amplio que este sea, debemos exigir a la sociedad y a quien tiene responsabilidad en ese campo, que nos permitan conocer otros casos de otros tiempos y otras tierras. En definitiva, que </w:t>
      </w:r>
      <w:r w:rsidR="00CF5618" w:rsidRPr="00F65B44">
        <w:rPr>
          <w:rFonts w:ascii="Times New Roman" w:hAnsi="Times New Roman" w:cs="Times New Roman"/>
          <w:sz w:val="24"/>
          <w:szCs w:val="24"/>
        </w:rPr>
        <w:t xml:space="preserve">a través de la educación y la cultura nos ofrezcan </w:t>
      </w:r>
      <w:r w:rsidRPr="00F65B44">
        <w:rPr>
          <w:rFonts w:ascii="Times New Roman" w:hAnsi="Times New Roman" w:cs="Times New Roman"/>
          <w:sz w:val="24"/>
          <w:szCs w:val="24"/>
        </w:rPr>
        <w:t xml:space="preserve"> modelos y sobre todo que nos permitan saber que tenemos una historia. Que la Historia no es solo cosa de varones, que si hombres y mujeres hemos llegado hasta aquí es porque a lo largo de los siglos las mujeres han contribuido junto a los varones a construir la sociedad, que estamos aquí y somos lo que somos también por ellas.</w:t>
      </w:r>
    </w:p>
    <w:p w:rsidR="000B7A3E" w:rsidRPr="00F65B44" w:rsidRDefault="00CF5618" w:rsidP="00EC20B2">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 xml:space="preserve">La fiesta del 8 de marzo nos remonta a la Nueva York de mediados del siglo XIX, a su clase obrera, a las reivindicaciones laborales y feministas. Pero la acción femenina en pro de sus derechos y libertades </w:t>
      </w:r>
      <w:r w:rsidR="00895AC9" w:rsidRPr="00F65B44">
        <w:rPr>
          <w:rFonts w:ascii="Times New Roman" w:hAnsi="Times New Roman" w:cs="Times New Roman"/>
          <w:sz w:val="24"/>
          <w:szCs w:val="24"/>
        </w:rPr>
        <w:t xml:space="preserve">y la participación femenina en la construcción social </w:t>
      </w:r>
      <w:r w:rsidRPr="00F65B44">
        <w:rPr>
          <w:rFonts w:ascii="Times New Roman" w:hAnsi="Times New Roman" w:cs="Times New Roman"/>
          <w:sz w:val="24"/>
          <w:szCs w:val="24"/>
        </w:rPr>
        <w:t xml:space="preserve">no es algo que surgiera hace dos siglos. La Historia </w:t>
      </w:r>
      <w:r w:rsidR="00AC0094" w:rsidRPr="00F65B44">
        <w:rPr>
          <w:rFonts w:ascii="Times New Roman" w:hAnsi="Times New Roman" w:cs="Times New Roman"/>
          <w:sz w:val="24"/>
          <w:szCs w:val="24"/>
        </w:rPr>
        <w:t xml:space="preserve">enseña que en todas las épocas las mujeres </w:t>
      </w:r>
      <w:r w:rsidR="00895AC9" w:rsidRPr="00F65B44">
        <w:rPr>
          <w:rFonts w:ascii="Times New Roman" w:hAnsi="Times New Roman" w:cs="Times New Roman"/>
          <w:sz w:val="24"/>
          <w:szCs w:val="24"/>
        </w:rPr>
        <w:t xml:space="preserve">estuvieron presentes y actuaron </w:t>
      </w:r>
      <w:r w:rsidR="00AC0094" w:rsidRPr="00F65B44">
        <w:rPr>
          <w:rFonts w:ascii="Times New Roman" w:hAnsi="Times New Roman" w:cs="Times New Roman"/>
          <w:sz w:val="24"/>
          <w:szCs w:val="24"/>
        </w:rPr>
        <w:t xml:space="preserve">en todas las clases sociales y en cualquier circunstancia; que defendieron su integridad, su valía, sus posibilidades de actuación y crecimiento personal siempre en el marco de las normas dominantes en cada organización social del pasado. Cada época histórica tiene sus propias </w:t>
      </w:r>
      <w:r w:rsidR="00895AC9" w:rsidRPr="00F65B44">
        <w:rPr>
          <w:rFonts w:ascii="Times New Roman" w:hAnsi="Times New Roman" w:cs="Times New Roman"/>
          <w:sz w:val="24"/>
          <w:szCs w:val="24"/>
        </w:rPr>
        <w:t xml:space="preserve">reglas </w:t>
      </w:r>
      <w:r w:rsidR="00AC0094" w:rsidRPr="00F65B44">
        <w:rPr>
          <w:rFonts w:ascii="Times New Roman" w:hAnsi="Times New Roman" w:cs="Times New Roman"/>
          <w:sz w:val="24"/>
          <w:szCs w:val="24"/>
        </w:rPr>
        <w:t>que respond</w:t>
      </w:r>
      <w:r w:rsidR="00195349" w:rsidRPr="00F65B44">
        <w:rPr>
          <w:rFonts w:ascii="Times New Roman" w:hAnsi="Times New Roman" w:cs="Times New Roman"/>
          <w:sz w:val="24"/>
          <w:szCs w:val="24"/>
        </w:rPr>
        <w:t>en a su particular organización.</w:t>
      </w:r>
      <w:r w:rsidR="00895AC9" w:rsidRPr="00F65B44">
        <w:rPr>
          <w:rFonts w:ascii="Times New Roman" w:hAnsi="Times New Roman" w:cs="Times New Roman"/>
          <w:sz w:val="24"/>
          <w:szCs w:val="24"/>
        </w:rPr>
        <w:t xml:space="preserve"> E</w:t>
      </w:r>
      <w:r w:rsidR="00AC0094" w:rsidRPr="00F65B44">
        <w:rPr>
          <w:rFonts w:ascii="Times New Roman" w:hAnsi="Times New Roman" w:cs="Times New Roman"/>
          <w:sz w:val="24"/>
          <w:szCs w:val="24"/>
        </w:rPr>
        <w:t>n ese contexto, en cada momento con los instrumentos que tenían a mano, las mujeres participaron en todo lo que las circunstancias les permitían</w:t>
      </w:r>
      <w:r w:rsidR="00895AC9" w:rsidRPr="00F65B44">
        <w:rPr>
          <w:rFonts w:ascii="Times New Roman" w:hAnsi="Times New Roman" w:cs="Times New Roman"/>
          <w:sz w:val="24"/>
          <w:szCs w:val="24"/>
        </w:rPr>
        <w:t>,</w:t>
      </w:r>
      <w:r w:rsidR="00AC0094" w:rsidRPr="00F65B44">
        <w:rPr>
          <w:rFonts w:ascii="Times New Roman" w:hAnsi="Times New Roman" w:cs="Times New Roman"/>
          <w:sz w:val="24"/>
          <w:szCs w:val="24"/>
        </w:rPr>
        <w:t xml:space="preserve"> </w:t>
      </w:r>
      <w:r w:rsidR="00195349" w:rsidRPr="00F65B44">
        <w:rPr>
          <w:rFonts w:ascii="Times New Roman" w:hAnsi="Times New Roman" w:cs="Times New Roman"/>
          <w:sz w:val="24"/>
          <w:szCs w:val="24"/>
        </w:rPr>
        <w:t>defendieron</w:t>
      </w:r>
      <w:r w:rsidR="00AC0094" w:rsidRPr="00F65B44">
        <w:rPr>
          <w:rFonts w:ascii="Times New Roman" w:hAnsi="Times New Roman" w:cs="Times New Roman"/>
          <w:sz w:val="24"/>
          <w:szCs w:val="24"/>
        </w:rPr>
        <w:t xml:space="preserve"> sus intereses y los de su entorno familiar, se apoyaron entre ellas para conseguir sus objetivos, </w:t>
      </w:r>
      <w:r w:rsidR="00895AC9" w:rsidRPr="00F65B44">
        <w:rPr>
          <w:rFonts w:ascii="Times New Roman" w:hAnsi="Times New Roman" w:cs="Times New Roman"/>
          <w:sz w:val="24"/>
          <w:szCs w:val="24"/>
        </w:rPr>
        <w:t xml:space="preserve">ampliaron con su lucha cotidiana su campo de acción, </w:t>
      </w:r>
      <w:r w:rsidR="00AC0094" w:rsidRPr="00F65B44">
        <w:rPr>
          <w:rFonts w:ascii="Times New Roman" w:hAnsi="Times New Roman" w:cs="Times New Roman"/>
          <w:sz w:val="24"/>
          <w:szCs w:val="24"/>
        </w:rPr>
        <w:t xml:space="preserve">y también consiguieron que </w:t>
      </w:r>
      <w:r w:rsidR="00195349" w:rsidRPr="00F65B44">
        <w:rPr>
          <w:rFonts w:ascii="Times New Roman" w:hAnsi="Times New Roman" w:cs="Times New Roman"/>
          <w:sz w:val="24"/>
          <w:szCs w:val="24"/>
        </w:rPr>
        <w:t>algunos</w:t>
      </w:r>
      <w:r w:rsidR="00AC0094" w:rsidRPr="00F65B44">
        <w:rPr>
          <w:rFonts w:ascii="Times New Roman" w:hAnsi="Times New Roman" w:cs="Times New Roman"/>
          <w:sz w:val="24"/>
          <w:szCs w:val="24"/>
        </w:rPr>
        <w:t xml:space="preserve"> varones</w:t>
      </w:r>
      <w:r w:rsidR="00195349" w:rsidRPr="00F65B44">
        <w:rPr>
          <w:rFonts w:ascii="Times New Roman" w:hAnsi="Times New Roman" w:cs="Times New Roman"/>
          <w:sz w:val="24"/>
          <w:szCs w:val="24"/>
        </w:rPr>
        <w:t xml:space="preserve"> </w:t>
      </w:r>
      <w:r w:rsidR="00AC0094" w:rsidRPr="00F65B44">
        <w:rPr>
          <w:rFonts w:ascii="Times New Roman" w:hAnsi="Times New Roman" w:cs="Times New Roman"/>
          <w:sz w:val="24"/>
          <w:szCs w:val="24"/>
        </w:rPr>
        <w:t xml:space="preserve">estuvieran junto a ellas. </w:t>
      </w:r>
      <w:r w:rsidR="00895AC9" w:rsidRPr="00F65B44">
        <w:rPr>
          <w:rFonts w:ascii="Times New Roman" w:hAnsi="Times New Roman" w:cs="Times New Roman"/>
          <w:sz w:val="24"/>
          <w:szCs w:val="24"/>
        </w:rPr>
        <w:t xml:space="preserve">Por ejemplo, </w:t>
      </w:r>
      <w:r w:rsidR="00AC0094" w:rsidRPr="00F65B44">
        <w:rPr>
          <w:rFonts w:ascii="Times New Roman" w:hAnsi="Times New Roman" w:cs="Times New Roman"/>
          <w:sz w:val="24"/>
          <w:szCs w:val="24"/>
        </w:rPr>
        <w:t xml:space="preserve">Álvaro de Luna, que fue ajusticiado en esta villa de Valladolid a mediados del siglo XIV, </w:t>
      </w:r>
      <w:r w:rsidR="000B7A3E" w:rsidRPr="00F65B44">
        <w:rPr>
          <w:rFonts w:ascii="Times New Roman" w:hAnsi="Times New Roman" w:cs="Times New Roman"/>
          <w:sz w:val="24"/>
          <w:szCs w:val="24"/>
        </w:rPr>
        <w:t xml:space="preserve">escribió un libro alineándose a </w:t>
      </w:r>
      <w:r w:rsidR="00527DA1" w:rsidRPr="00F65B44">
        <w:rPr>
          <w:rFonts w:ascii="Times New Roman" w:hAnsi="Times New Roman" w:cs="Times New Roman"/>
          <w:sz w:val="24"/>
          <w:szCs w:val="24"/>
        </w:rPr>
        <w:t>su</w:t>
      </w:r>
      <w:r w:rsidR="00195349" w:rsidRPr="00F65B44">
        <w:rPr>
          <w:rFonts w:ascii="Times New Roman" w:hAnsi="Times New Roman" w:cs="Times New Roman"/>
          <w:sz w:val="24"/>
          <w:szCs w:val="24"/>
        </w:rPr>
        <w:t xml:space="preserve"> </w:t>
      </w:r>
      <w:r w:rsidR="000B7A3E" w:rsidRPr="00F65B44">
        <w:rPr>
          <w:rFonts w:ascii="Times New Roman" w:hAnsi="Times New Roman" w:cs="Times New Roman"/>
          <w:sz w:val="24"/>
          <w:szCs w:val="24"/>
        </w:rPr>
        <w:t xml:space="preserve">favor en ese debate que hoy se conoce como </w:t>
      </w:r>
      <w:r w:rsidR="009671A1" w:rsidRPr="00F65B44">
        <w:rPr>
          <w:rFonts w:ascii="Times New Roman" w:hAnsi="Times New Roman" w:cs="Times New Roman"/>
          <w:sz w:val="24"/>
          <w:szCs w:val="24"/>
        </w:rPr>
        <w:t>“Que</w:t>
      </w:r>
      <w:r w:rsidR="000B7A3E" w:rsidRPr="00F65B44">
        <w:rPr>
          <w:rFonts w:ascii="Times New Roman" w:hAnsi="Times New Roman" w:cs="Times New Roman"/>
          <w:sz w:val="24"/>
          <w:szCs w:val="24"/>
        </w:rPr>
        <w:t>rella de las mujeres”.</w:t>
      </w:r>
    </w:p>
    <w:p w:rsidR="0017005C" w:rsidRPr="00F65B44" w:rsidRDefault="000B7A3E" w:rsidP="00EC20B2">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La Historia nos proporciona modelos de mujeres que la socied</w:t>
      </w:r>
      <w:r w:rsidR="009671A1" w:rsidRPr="00F65B44">
        <w:rPr>
          <w:rFonts w:ascii="Times New Roman" w:hAnsi="Times New Roman" w:cs="Times New Roman"/>
          <w:sz w:val="24"/>
          <w:szCs w:val="24"/>
        </w:rPr>
        <w:t xml:space="preserve">ad del siglo XXI debe conocer. </w:t>
      </w:r>
      <w:r w:rsidR="00195349" w:rsidRPr="00F65B44">
        <w:rPr>
          <w:rFonts w:ascii="Times New Roman" w:hAnsi="Times New Roman" w:cs="Times New Roman"/>
          <w:sz w:val="24"/>
          <w:szCs w:val="24"/>
        </w:rPr>
        <w:t xml:space="preserve">En la Edad Media, </w:t>
      </w:r>
      <w:r w:rsidR="009671A1" w:rsidRPr="00F65B44">
        <w:rPr>
          <w:rFonts w:ascii="Times New Roman" w:hAnsi="Times New Roman" w:cs="Times New Roman"/>
          <w:sz w:val="24"/>
          <w:szCs w:val="24"/>
        </w:rPr>
        <w:t xml:space="preserve">periodo que he estudiado durante mucho tiempo, las mujeres trabajaron en todos los sectores de producción, en el campo y en la ciudad, en los servicios, en el artesanado y en el comercio local y de amplio radio. </w:t>
      </w:r>
      <w:r w:rsidR="00EA49F1" w:rsidRPr="00F65B44">
        <w:rPr>
          <w:rFonts w:ascii="Times New Roman" w:hAnsi="Times New Roman" w:cs="Times New Roman"/>
          <w:sz w:val="24"/>
          <w:szCs w:val="24"/>
        </w:rPr>
        <w:t>Son numerosos los ejemplos que podemos encontrar</w:t>
      </w:r>
      <w:r w:rsidR="00895AC9" w:rsidRPr="00F65B44">
        <w:rPr>
          <w:rFonts w:ascii="Times New Roman" w:hAnsi="Times New Roman" w:cs="Times New Roman"/>
          <w:sz w:val="24"/>
          <w:szCs w:val="24"/>
        </w:rPr>
        <w:t>:</w:t>
      </w:r>
      <w:r w:rsidR="00EA49F1" w:rsidRPr="00F65B44">
        <w:rPr>
          <w:rFonts w:ascii="Times New Roman" w:hAnsi="Times New Roman" w:cs="Times New Roman"/>
          <w:sz w:val="24"/>
          <w:szCs w:val="24"/>
        </w:rPr>
        <w:t xml:space="preserve"> en la construcción y obras públicas, en la práctica de la medicina y </w:t>
      </w:r>
      <w:r w:rsidR="00895AC9" w:rsidRPr="00F65B44">
        <w:rPr>
          <w:rFonts w:ascii="Times New Roman" w:hAnsi="Times New Roman" w:cs="Times New Roman"/>
          <w:sz w:val="24"/>
          <w:szCs w:val="24"/>
        </w:rPr>
        <w:t xml:space="preserve">la </w:t>
      </w:r>
      <w:r w:rsidR="00EA49F1" w:rsidRPr="00F65B44">
        <w:rPr>
          <w:rFonts w:ascii="Times New Roman" w:hAnsi="Times New Roman" w:cs="Times New Roman"/>
          <w:sz w:val="24"/>
          <w:szCs w:val="24"/>
        </w:rPr>
        <w:t xml:space="preserve">sanación, en el cultivo </w:t>
      </w:r>
      <w:r w:rsidR="00195349" w:rsidRPr="00F65B44">
        <w:rPr>
          <w:rFonts w:ascii="Times New Roman" w:hAnsi="Times New Roman" w:cs="Times New Roman"/>
          <w:sz w:val="24"/>
          <w:szCs w:val="24"/>
        </w:rPr>
        <w:t xml:space="preserve">de </w:t>
      </w:r>
      <w:r w:rsidR="0017005C" w:rsidRPr="00F65B44">
        <w:rPr>
          <w:rFonts w:ascii="Times New Roman" w:hAnsi="Times New Roman" w:cs="Times New Roman"/>
          <w:sz w:val="24"/>
          <w:szCs w:val="24"/>
        </w:rPr>
        <w:t>campos y</w:t>
      </w:r>
      <w:r w:rsidR="00EA49F1" w:rsidRPr="00F65B44">
        <w:rPr>
          <w:rFonts w:ascii="Times New Roman" w:hAnsi="Times New Roman" w:cs="Times New Roman"/>
          <w:sz w:val="24"/>
          <w:szCs w:val="24"/>
        </w:rPr>
        <w:t xml:space="preserve"> huertos</w:t>
      </w:r>
      <w:r w:rsidR="0017005C" w:rsidRPr="00F65B44">
        <w:rPr>
          <w:rFonts w:ascii="Times New Roman" w:hAnsi="Times New Roman" w:cs="Times New Roman"/>
          <w:sz w:val="24"/>
          <w:szCs w:val="24"/>
        </w:rPr>
        <w:t xml:space="preserve"> y en la ganadería,</w:t>
      </w:r>
      <w:r w:rsidR="00EA49F1" w:rsidRPr="00F65B44">
        <w:rPr>
          <w:rFonts w:ascii="Times New Roman" w:hAnsi="Times New Roman" w:cs="Times New Roman"/>
          <w:sz w:val="24"/>
          <w:szCs w:val="24"/>
        </w:rPr>
        <w:t xml:space="preserve"> </w:t>
      </w:r>
      <w:r w:rsidR="0017005C" w:rsidRPr="00F65B44">
        <w:rPr>
          <w:rFonts w:ascii="Times New Roman" w:hAnsi="Times New Roman" w:cs="Times New Roman"/>
          <w:sz w:val="24"/>
          <w:szCs w:val="24"/>
        </w:rPr>
        <w:t xml:space="preserve">en </w:t>
      </w:r>
      <w:r w:rsidR="00EA49F1" w:rsidRPr="00F65B44">
        <w:rPr>
          <w:rFonts w:ascii="Times New Roman" w:hAnsi="Times New Roman" w:cs="Times New Roman"/>
          <w:sz w:val="24"/>
          <w:szCs w:val="24"/>
        </w:rPr>
        <w:t xml:space="preserve">la comercialización de los excedentes, en la industria textil, en la </w:t>
      </w:r>
      <w:r w:rsidR="0017005C" w:rsidRPr="00F65B44">
        <w:rPr>
          <w:rFonts w:ascii="Times New Roman" w:hAnsi="Times New Roman" w:cs="Times New Roman"/>
          <w:sz w:val="24"/>
          <w:szCs w:val="24"/>
        </w:rPr>
        <w:t>fabricación de candelas</w:t>
      </w:r>
      <w:r w:rsidR="00EA49F1" w:rsidRPr="00F65B44">
        <w:rPr>
          <w:rFonts w:ascii="Times New Roman" w:hAnsi="Times New Roman" w:cs="Times New Roman"/>
          <w:sz w:val="24"/>
          <w:szCs w:val="24"/>
        </w:rPr>
        <w:t xml:space="preserve">, la venta al por menor y </w:t>
      </w:r>
      <w:r w:rsidR="0017005C" w:rsidRPr="00F65B44">
        <w:rPr>
          <w:rFonts w:ascii="Times New Roman" w:hAnsi="Times New Roman" w:cs="Times New Roman"/>
          <w:sz w:val="24"/>
          <w:szCs w:val="24"/>
        </w:rPr>
        <w:t xml:space="preserve">un </w:t>
      </w:r>
      <w:r w:rsidR="00EA49F1" w:rsidRPr="00F65B44">
        <w:rPr>
          <w:rFonts w:ascii="Times New Roman" w:hAnsi="Times New Roman" w:cs="Times New Roman"/>
          <w:sz w:val="24"/>
          <w:szCs w:val="24"/>
        </w:rPr>
        <w:t>largo etcétera de actividades en las que participaron</w:t>
      </w:r>
      <w:r w:rsidR="00195349" w:rsidRPr="00F65B44">
        <w:rPr>
          <w:rFonts w:ascii="Times New Roman" w:hAnsi="Times New Roman" w:cs="Times New Roman"/>
          <w:sz w:val="24"/>
          <w:szCs w:val="24"/>
        </w:rPr>
        <w:t>,</w:t>
      </w:r>
      <w:r w:rsidR="0017005C" w:rsidRPr="00F65B44">
        <w:rPr>
          <w:rFonts w:ascii="Times New Roman" w:hAnsi="Times New Roman" w:cs="Times New Roman"/>
          <w:sz w:val="24"/>
          <w:szCs w:val="24"/>
        </w:rPr>
        <w:t xml:space="preserve"> </w:t>
      </w:r>
      <w:r w:rsidR="0017005C" w:rsidRPr="00F65B44">
        <w:rPr>
          <w:rFonts w:ascii="Times New Roman" w:hAnsi="Times New Roman" w:cs="Times New Roman"/>
          <w:sz w:val="24"/>
          <w:szCs w:val="24"/>
        </w:rPr>
        <w:lastRenderedPageBreak/>
        <w:t>contribuyendo con ello al sostenimiento propio y familiar</w:t>
      </w:r>
      <w:r w:rsidR="00895AC9" w:rsidRPr="00F65B44">
        <w:rPr>
          <w:rFonts w:ascii="Times New Roman" w:hAnsi="Times New Roman" w:cs="Times New Roman"/>
          <w:sz w:val="24"/>
          <w:szCs w:val="24"/>
        </w:rPr>
        <w:t xml:space="preserve"> y al desarrollo de la sociedad en la que vivieron</w:t>
      </w:r>
      <w:r w:rsidR="0017005C" w:rsidRPr="00F65B44">
        <w:rPr>
          <w:rFonts w:ascii="Times New Roman" w:hAnsi="Times New Roman" w:cs="Times New Roman"/>
          <w:sz w:val="24"/>
          <w:szCs w:val="24"/>
        </w:rPr>
        <w:t xml:space="preserve">. </w:t>
      </w:r>
    </w:p>
    <w:p w:rsidR="0017005C" w:rsidRPr="00F65B44" w:rsidRDefault="0017005C" w:rsidP="00EC20B2">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 xml:space="preserve">Es decir, no solo se dedicaron a las tareas domésticas en su hogar o en casa ajena. </w:t>
      </w:r>
      <w:r w:rsidR="00195349" w:rsidRPr="00F65B44">
        <w:rPr>
          <w:rFonts w:ascii="Times New Roman" w:hAnsi="Times New Roman" w:cs="Times New Roman"/>
          <w:sz w:val="24"/>
          <w:szCs w:val="24"/>
        </w:rPr>
        <w:t xml:space="preserve">Las mujeres, </w:t>
      </w:r>
      <w:r w:rsidRPr="00F65B44">
        <w:rPr>
          <w:rFonts w:ascii="Times New Roman" w:hAnsi="Times New Roman" w:cs="Times New Roman"/>
          <w:sz w:val="24"/>
          <w:szCs w:val="24"/>
        </w:rPr>
        <w:t>llegado el momento, denunciaron las agresi</w:t>
      </w:r>
      <w:r w:rsidR="00195349" w:rsidRPr="00F65B44">
        <w:rPr>
          <w:rFonts w:ascii="Times New Roman" w:hAnsi="Times New Roman" w:cs="Times New Roman"/>
          <w:sz w:val="24"/>
          <w:szCs w:val="24"/>
        </w:rPr>
        <w:t>ones sufridas ante la justicia e</w:t>
      </w:r>
      <w:r w:rsidRPr="00F65B44">
        <w:rPr>
          <w:rFonts w:ascii="Times New Roman" w:hAnsi="Times New Roman" w:cs="Times New Roman"/>
          <w:sz w:val="24"/>
          <w:szCs w:val="24"/>
        </w:rPr>
        <w:t xml:space="preserve"> incluso buscaron por sus propios medios la forma de reparar en la medida de lo posible el daño recibido. Así lo demuestra el caso de Catalina la Cantorala</w:t>
      </w:r>
      <w:r w:rsidR="009A7657" w:rsidRPr="00F65B44">
        <w:rPr>
          <w:rFonts w:ascii="Times New Roman" w:hAnsi="Times New Roman" w:cs="Times New Roman"/>
          <w:sz w:val="24"/>
          <w:szCs w:val="24"/>
        </w:rPr>
        <w:t xml:space="preserve"> que </w:t>
      </w:r>
      <w:r w:rsidR="00DA5B6C" w:rsidRPr="00F65B44">
        <w:rPr>
          <w:rFonts w:ascii="Times New Roman" w:hAnsi="Times New Roman" w:cs="Times New Roman"/>
          <w:sz w:val="24"/>
          <w:szCs w:val="24"/>
        </w:rPr>
        <w:t xml:space="preserve">en el siglo XV </w:t>
      </w:r>
      <w:r w:rsidR="009A7657" w:rsidRPr="00F65B44">
        <w:rPr>
          <w:rFonts w:ascii="Times New Roman" w:hAnsi="Times New Roman" w:cs="Times New Roman"/>
          <w:sz w:val="24"/>
          <w:szCs w:val="24"/>
        </w:rPr>
        <w:t xml:space="preserve">se </w:t>
      </w:r>
      <w:r w:rsidR="00F92886" w:rsidRPr="00F65B44">
        <w:rPr>
          <w:rFonts w:ascii="Times New Roman" w:hAnsi="Times New Roman" w:cs="Times New Roman"/>
          <w:sz w:val="24"/>
          <w:szCs w:val="24"/>
        </w:rPr>
        <w:t xml:space="preserve">fue a Portugal para someterse </w:t>
      </w:r>
      <w:r w:rsidR="009A7657" w:rsidRPr="00F65B44">
        <w:rPr>
          <w:rFonts w:ascii="Times New Roman" w:hAnsi="Times New Roman" w:cs="Times New Roman"/>
          <w:sz w:val="24"/>
          <w:szCs w:val="24"/>
        </w:rPr>
        <w:t>a la primera rinoplastia documentada entre nosotros</w:t>
      </w:r>
      <w:r w:rsidR="00895AC9" w:rsidRPr="00F65B44">
        <w:rPr>
          <w:rFonts w:ascii="Times New Roman" w:hAnsi="Times New Roman" w:cs="Times New Roman"/>
          <w:sz w:val="24"/>
          <w:szCs w:val="24"/>
        </w:rPr>
        <w:t>,</w:t>
      </w:r>
      <w:r w:rsidR="00B7785A" w:rsidRPr="00F65B44">
        <w:rPr>
          <w:rFonts w:ascii="Times New Roman" w:hAnsi="Times New Roman" w:cs="Times New Roman"/>
          <w:sz w:val="24"/>
          <w:szCs w:val="24"/>
        </w:rPr>
        <w:t xml:space="preserve"> tras haber sido víctima de un</w:t>
      </w:r>
      <w:r w:rsidR="009A7657" w:rsidRPr="00F65B44">
        <w:rPr>
          <w:rFonts w:ascii="Times New Roman" w:hAnsi="Times New Roman" w:cs="Times New Roman"/>
          <w:sz w:val="24"/>
          <w:szCs w:val="24"/>
        </w:rPr>
        <w:t xml:space="preserve"> brutal </w:t>
      </w:r>
      <w:r w:rsidR="00195349" w:rsidRPr="00F65B44">
        <w:rPr>
          <w:rFonts w:ascii="Times New Roman" w:hAnsi="Times New Roman" w:cs="Times New Roman"/>
          <w:sz w:val="24"/>
          <w:szCs w:val="24"/>
        </w:rPr>
        <w:t>ataque</w:t>
      </w:r>
      <w:r w:rsidR="009A7657" w:rsidRPr="00F65B44">
        <w:rPr>
          <w:rFonts w:ascii="Times New Roman" w:hAnsi="Times New Roman" w:cs="Times New Roman"/>
          <w:sz w:val="24"/>
          <w:szCs w:val="24"/>
        </w:rPr>
        <w:t>.</w:t>
      </w:r>
    </w:p>
    <w:p w:rsidR="00BF360B" w:rsidRPr="00F65B44" w:rsidRDefault="00195349" w:rsidP="00EC20B2">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Para las mujeres</w:t>
      </w:r>
      <w:r w:rsidR="00BF360B" w:rsidRPr="00F65B44">
        <w:rPr>
          <w:rFonts w:ascii="Times New Roman" w:hAnsi="Times New Roman" w:cs="Times New Roman"/>
          <w:sz w:val="24"/>
          <w:szCs w:val="24"/>
        </w:rPr>
        <w:t xml:space="preserve"> eran muchas las limitaciones existentes en la Edad Media, sin duda. Con todo, conocedoras del medio en el que se movían, fueron capaces de superar barreras y sobre todo </w:t>
      </w:r>
      <w:r w:rsidR="00926915" w:rsidRPr="00F65B44">
        <w:rPr>
          <w:rFonts w:ascii="Times New Roman" w:hAnsi="Times New Roman" w:cs="Times New Roman"/>
          <w:sz w:val="24"/>
          <w:szCs w:val="24"/>
        </w:rPr>
        <w:t xml:space="preserve">de </w:t>
      </w:r>
      <w:r w:rsidR="00BF360B" w:rsidRPr="00F65B44">
        <w:rPr>
          <w:rFonts w:ascii="Times New Roman" w:hAnsi="Times New Roman" w:cs="Times New Roman"/>
          <w:sz w:val="24"/>
          <w:szCs w:val="24"/>
        </w:rPr>
        <w:t>aprovechar las oportunidades que se les presentaban. Muchas sacaron adelante a sus familias, como es el caso de Cristina de Pizan</w:t>
      </w:r>
      <w:r w:rsidR="00804BCB" w:rsidRPr="00F65B44">
        <w:rPr>
          <w:rFonts w:ascii="Times New Roman" w:hAnsi="Times New Roman" w:cs="Times New Roman"/>
          <w:sz w:val="24"/>
          <w:szCs w:val="24"/>
        </w:rPr>
        <w:t>, que vivió entre los siglos XIV y XV</w:t>
      </w:r>
      <w:r w:rsidR="00BF360B" w:rsidRPr="00F65B44">
        <w:rPr>
          <w:rFonts w:ascii="Times New Roman" w:hAnsi="Times New Roman" w:cs="Times New Roman"/>
          <w:sz w:val="24"/>
          <w:szCs w:val="24"/>
        </w:rPr>
        <w:t xml:space="preserve">. Al quedar viuda muy joven y con </w:t>
      </w:r>
      <w:r w:rsidR="00926915" w:rsidRPr="00F65B44">
        <w:rPr>
          <w:rFonts w:ascii="Times New Roman" w:hAnsi="Times New Roman" w:cs="Times New Roman"/>
          <w:sz w:val="24"/>
          <w:szCs w:val="24"/>
        </w:rPr>
        <w:t xml:space="preserve">tres </w:t>
      </w:r>
      <w:r w:rsidR="00BF360B" w:rsidRPr="00F65B44">
        <w:rPr>
          <w:rFonts w:ascii="Times New Roman" w:hAnsi="Times New Roman" w:cs="Times New Roman"/>
          <w:sz w:val="24"/>
          <w:szCs w:val="24"/>
        </w:rPr>
        <w:t>hijos a su cargo</w:t>
      </w:r>
      <w:r w:rsidR="00926915" w:rsidRPr="00F65B44">
        <w:rPr>
          <w:rFonts w:ascii="Times New Roman" w:hAnsi="Times New Roman" w:cs="Times New Roman"/>
          <w:sz w:val="24"/>
          <w:szCs w:val="24"/>
        </w:rPr>
        <w:t>,</w:t>
      </w:r>
      <w:r w:rsidR="00BF360B" w:rsidRPr="00F65B44">
        <w:rPr>
          <w:rFonts w:ascii="Times New Roman" w:hAnsi="Times New Roman" w:cs="Times New Roman"/>
          <w:sz w:val="24"/>
          <w:szCs w:val="24"/>
        </w:rPr>
        <w:t xml:space="preserve"> vivió de la escritura, </w:t>
      </w:r>
      <w:r w:rsidR="00926915" w:rsidRPr="00F65B44">
        <w:rPr>
          <w:rFonts w:ascii="Times New Roman" w:hAnsi="Times New Roman" w:cs="Times New Roman"/>
          <w:sz w:val="24"/>
          <w:szCs w:val="24"/>
        </w:rPr>
        <w:t xml:space="preserve">es decir </w:t>
      </w:r>
      <w:r w:rsidR="00BF360B" w:rsidRPr="00F65B44">
        <w:rPr>
          <w:rFonts w:ascii="Times New Roman" w:hAnsi="Times New Roman" w:cs="Times New Roman"/>
          <w:sz w:val="24"/>
          <w:szCs w:val="24"/>
        </w:rPr>
        <w:t>fue una escritora profesional</w:t>
      </w:r>
      <w:r w:rsidR="00926915" w:rsidRPr="00F65B44">
        <w:rPr>
          <w:rFonts w:ascii="Times New Roman" w:hAnsi="Times New Roman" w:cs="Times New Roman"/>
          <w:sz w:val="24"/>
          <w:szCs w:val="24"/>
        </w:rPr>
        <w:t xml:space="preserve"> cuya obra más conocida es </w:t>
      </w:r>
      <w:r w:rsidR="00926915" w:rsidRPr="00F65B44">
        <w:rPr>
          <w:rFonts w:ascii="Times New Roman" w:hAnsi="Times New Roman" w:cs="Times New Roman"/>
          <w:i/>
          <w:sz w:val="24"/>
          <w:szCs w:val="24"/>
        </w:rPr>
        <w:t>La ciudad de las damas</w:t>
      </w:r>
      <w:r w:rsidR="00926915" w:rsidRPr="00F65B44">
        <w:rPr>
          <w:rFonts w:ascii="Times New Roman" w:hAnsi="Times New Roman" w:cs="Times New Roman"/>
          <w:sz w:val="24"/>
          <w:szCs w:val="24"/>
        </w:rPr>
        <w:t>. Otras garantizaron la transmisión de la memoria familiar</w:t>
      </w:r>
      <w:r w:rsidR="00853E80" w:rsidRPr="00F65B44">
        <w:rPr>
          <w:rFonts w:ascii="Times New Roman" w:hAnsi="Times New Roman" w:cs="Times New Roman"/>
          <w:sz w:val="24"/>
          <w:szCs w:val="24"/>
        </w:rPr>
        <w:t xml:space="preserve">, todas educaron a </w:t>
      </w:r>
      <w:r w:rsidR="006C4AA9" w:rsidRPr="00F65B44">
        <w:rPr>
          <w:rFonts w:ascii="Times New Roman" w:hAnsi="Times New Roman" w:cs="Times New Roman"/>
          <w:sz w:val="24"/>
          <w:szCs w:val="24"/>
        </w:rPr>
        <w:t xml:space="preserve">sus </w:t>
      </w:r>
      <w:r w:rsidR="00853E80" w:rsidRPr="00F65B44">
        <w:rPr>
          <w:rFonts w:ascii="Times New Roman" w:hAnsi="Times New Roman" w:cs="Times New Roman"/>
          <w:sz w:val="24"/>
          <w:szCs w:val="24"/>
        </w:rPr>
        <w:t>hijos e hijas</w:t>
      </w:r>
      <w:r w:rsidR="006C4AA9" w:rsidRPr="00F65B44">
        <w:rPr>
          <w:rFonts w:ascii="Times New Roman" w:hAnsi="Times New Roman" w:cs="Times New Roman"/>
          <w:sz w:val="24"/>
          <w:szCs w:val="24"/>
        </w:rPr>
        <w:t xml:space="preserve">. Y no </w:t>
      </w:r>
      <w:r w:rsidR="001A7611" w:rsidRPr="00F65B44">
        <w:rPr>
          <w:rFonts w:ascii="Times New Roman" w:hAnsi="Times New Roman" w:cs="Times New Roman"/>
          <w:sz w:val="24"/>
          <w:szCs w:val="24"/>
        </w:rPr>
        <w:t>son excepción las que, tras enviudar, se p</w:t>
      </w:r>
      <w:r w:rsidRPr="00F65B44">
        <w:rPr>
          <w:rFonts w:ascii="Times New Roman" w:hAnsi="Times New Roman" w:cs="Times New Roman"/>
          <w:sz w:val="24"/>
          <w:szCs w:val="24"/>
        </w:rPr>
        <w:t>usieron</w:t>
      </w:r>
      <w:r w:rsidR="001A7611" w:rsidRPr="00F65B44">
        <w:rPr>
          <w:rFonts w:ascii="Times New Roman" w:hAnsi="Times New Roman" w:cs="Times New Roman"/>
          <w:sz w:val="24"/>
          <w:szCs w:val="24"/>
        </w:rPr>
        <w:t xml:space="preserve"> al frente del negocio familiar.</w:t>
      </w:r>
    </w:p>
    <w:p w:rsidR="00131EC5" w:rsidRPr="00F65B44" w:rsidRDefault="001A7611" w:rsidP="00EC20B2">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 xml:space="preserve">Las mujeres medievales estaban apartadas de la administración y el ejercicio de la justicia, sin embargo eso no impidió que muchas mujeres estuvieran al frente de los señoríos y el patrimonio familiar, demostrando su capacidad de gestión y dirección. Más allá de esto, en Castilla podían reinar en el pleno sentido del término, es decir gobernar el reino en nombre propio. </w:t>
      </w:r>
      <w:r w:rsidR="0023517C" w:rsidRPr="00F65B44">
        <w:rPr>
          <w:rFonts w:ascii="Times New Roman" w:hAnsi="Times New Roman" w:cs="Times New Roman"/>
          <w:sz w:val="24"/>
          <w:szCs w:val="24"/>
        </w:rPr>
        <w:t xml:space="preserve">Ese es el caso de </w:t>
      </w:r>
      <w:r w:rsidRPr="00F65B44">
        <w:rPr>
          <w:rFonts w:ascii="Times New Roman" w:hAnsi="Times New Roman" w:cs="Times New Roman"/>
          <w:sz w:val="24"/>
          <w:szCs w:val="24"/>
        </w:rPr>
        <w:t>Isabel la Católica</w:t>
      </w:r>
      <w:r w:rsidR="0023517C" w:rsidRPr="00F65B44">
        <w:rPr>
          <w:rFonts w:ascii="Times New Roman" w:hAnsi="Times New Roman" w:cs="Times New Roman"/>
          <w:sz w:val="24"/>
          <w:szCs w:val="24"/>
        </w:rPr>
        <w:t>,</w:t>
      </w:r>
      <w:r w:rsidRPr="00F65B44">
        <w:rPr>
          <w:rFonts w:ascii="Times New Roman" w:hAnsi="Times New Roman" w:cs="Times New Roman"/>
          <w:sz w:val="24"/>
          <w:szCs w:val="24"/>
        </w:rPr>
        <w:t xml:space="preserve"> </w:t>
      </w:r>
      <w:r w:rsidR="0023517C" w:rsidRPr="00F65B44">
        <w:rPr>
          <w:rFonts w:ascii="Times New Roman" w:hAnsi="Times New Roman" w:cs="Times New Roman"/>
          <w:sz w:val="24"/>
          <w:szCs w:val="24"/>
        </w:rPr>
        <w:t xml:space="preserve">a </w:t>
      </w:r>
      <w:r w:rsidRPr="00F65B44">
        <w:rPr>
          <w:rFonts w:ascii="Times New Roman" w:hAnsi="Times New Roman" w:cs="Times New Roman"/>
          <w:sz w:val="24"/>
          <w:szCs w:val="24"/>
        </w:rPr>
        <w:t xml:space="preserve">la </w:t>
      </w:r>
      <w:r w:rsidR="0023517C" w:rsidRPr="00F65B44">
        <w:rPr>
          <w:rFonts w:ascii="Times New Roman" w:hAnsi="Times New Roman" w:cs="Times New Roman"/>
          <w:sz w:val="24"/>
          <w:szCs w:val="24"/>
        </w:rPr>
        <w:t xml:space="preserve">que </w:t>
      </w:r>
      <w:r w:rsidRPr="00F65B44">
        <w:rPr>
          <w:rFonts w:ascii="Times New Roman" w:hAnsi="Times New Roman" w:cs="Times New Roman"/>
          <w:sz w:val="24"/>
          <w:szCs w:val="24"/>
        </w:rPr>
        <w:t xml:space="preserve">recuerdo porque tuvo que enfrentarse a </w:t>
      </w:r>
      <w:r w:rsidR="00895AC9" w:rsidRPr="00F65B44">
        <w:rPr>
          <w:rFonts w:ascii="Times New Roman" w:hAnsi="Times New Roman" w:cs="Times New Roman"/>
          <w:sz w:val="24"/>
          <w:szCs w:val="24"/>
        </w:rPr>
        <w:t>los que</w:t>
      </w:r>
      <w:r w:rsidRPr="00F65B44">
        <w:rPr>
          <w:rFonts w:ascii="Times New Roman" w:hAnsi="Times New Roman" w:cs="Times New Roman"/>
          <w:sz w:val="24"/>
          <w:szCs w:val="24"/>
        </w:rPr>
        <w:t xml:space="preserve"> pretendían que fuera su marido quien ejerciera realmente el poder, negociando con ellos para hacer triunfar su voluntad. </w:t>
      </w:r>
      <w:r w:rsidR="0023517C" w:rsidRPr="00F65B44">
        <w:rPr>
          <w:rFonts w:ascii="Times New Roman" w:hAnsi="Times New Roman" w:cs="Times New Roman"/>
          <w:sz w:val="24"/>
          <w:szCs w:val="24"/>
        </w:rPr>
        <w:t>Pero sin ser reinas titulares, también las consortes jugaron un papel esencial, gobernando en ausencia del rey, o participando en la lid política en defensa de los derechos de sus hijos</w:t>
      </w:r>
      <w:r w:rsidR="00AE0C66" w:rsidRPr="00F65B44">
        <w:rPr>
          <w:rFonts w:ascii="Times New Roman" w:hAnsi="Times New Roman" w:cs="Times New Roman"/>
          <w:sz w:val="24"/>
          <w:szCs w:val="24"/>
        </w:rPr>
        <w:t xml:space="preserve"> o nietos. Ahí tenemos e</w:t>
      </w:r>
      <w:r w:rsidR="0023517C" w:rsidRPr="00F65B44">
        <w:rPr>
          <w:rFonts w:ascii="Times New Roman" w:hAnsi="Times New Roman" w:cs="Times New Roman"/>
          <w:sz w:val="24"/>
          <w:szCs w:val="24"/>
        </w:rPr>
        <w:t xml:space="preserve">l caso de María de Molina, una reina muy vinculada a Valladolid, </w:t>
      </w:r>
      <w:r w:rsidR="00131EC5" w:rsidRPr="00F65B44">
        <w:rPr>
          <w:rFonts w:ascii="Times New Roman" w:hAnsi="Times New Roman" w:cs="Times New Roman"/>
          <w:sz w:val="24"/>
          <w:szCs w:val="24"/>
        </w:rPr>
        <w:t xml:space="preserve">cuyo </w:t>
      </w:r>
      <w:r w:rsidR="00AE0C66" w:rsidRPr="00F65B44">
        <w:rPr>
          <w:rFonts w:ascii="Times New Roman" w:hAnsi="Times New Roman" w:cs="Times New Roman"/>
          <w:sz w:val="24"/>
          <w:szCs w:val="24"/>
        </w:rPr>
        <w:t>sepulcro</w:t>
      </w:r>
      <w:r w:rsidR="00131EC5" w:rsidRPr="00F65B44">
        <w:rPr>
          <w:rFonts w:ascii="Times New Roman" w:hAnsi="Times New Roman" w:cs="Times New Roman"/>
          <w:sz w:val="24"/>
          <w:szCs w:val="24"/>
        </w:rPr>
        <w:t xml:space="preserve"> se encuentra en el monasterio de las Huelgas; su papel fue esencial en el reinado de su marido (Sancho IV), de su hijo (Fernando IV) y durante la minoría de edad de su nieto (Alfonso XI).</w:t>
      </w:r>
    </w:p>
    <w:p w:rsidR="001A7611" w:rsidRPr="00F65B44" w:rsidRDefault="00131EC5" w:rsidP="00EC20B2">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Por último hay que recordar a las que participaron, junto con los varones, en conflictos y revueltas</w:t>
      </w:r>
      <w:r w:rsidR="00A50CEA" w:rsidRPr="00F65B44">
        <w:rPr>
          <w:rFonts w:ascii="Times New Roman" w:hAnsi="Times New Roman" w:cs="Times New Roman"/>
          <w:sz w:val="24"/>
          <w:szCs w:val="24"/>
        </w:rPr>
        <w:t xml:space="preserve">. </w:t>
      </w:r>
      <w:r w:rsidR="00895AC9" w:rsidRPr="00F65B44">
        <w:rPr>
          <w:rFonts w:ascii="Times New Roman" w:hAnsi="Times New Roman" w:cs="Times New Roman"/>
          <w:sz w:val="24"/>
          <w:szCs w:val="24"/>
        </w:rPr>
        <w:t>Este año se conmemora el quinto centenario de la revolución comunera, un movimiento social en el que ellas participaron. Ahí está María Pacheco, y también otras mujeres</w:t>
      </w:r>
      <w:r w:rsidR="00527DA1" w:rsidRPr="00F65B44">
        <w:rPr>
          <w:rFonts w:ascii="Times New Roman" w:hAnsi="Times New Roman" w:cs="Times New Roman"/>
          <w:sz w:val="24"/>
          <w:szCs w:val="24"/>
        </w:rPr>
        <w:t>,</w:t>
      </w:r>
      <w:r w:rsidR="00895AC9" w:rsidRPr="00F65B44">
        <w:rPr>
          <w:rFonts w:ascii="Times New Roman" w:hAnsi="Times New Roman" w:cs="Times New Roman"/>
          <w:sz w:val="24"/>
          <w:szCs w:val="24"/>
        </w:rPr>
        <w:t xml:space="preserve"> muchas </w:t>
      </w:r>
      <w:r w:rsidR="00527DA1" w:rsidRPr="00F65B44">
        <w:rPr>
          <w:rFonts w:ascii="Times New Roman" w:hAnsi="Times New Roman" w:cs="Times New Roman"/>
          <w:sz w:val="24"/>
          <w:szCs w:val="24"/>
        </w:rPr>
        <w:t xml:space="preserve">de ellas </w:t>
      </w:r>
      <w:r w:rsidR="00895AC9" w:rsidRPr="00F65B44">
        <w:rPr>
          <w:rFonts w:ascii="Times New Roman" w:hAnsi="Times New Roman" w:cs="Times New Roman"/>
          <w:sz w:val="24"/>
          <w:szCs w:val="24"/>
        </w:rPr>
        <w:t xml:space="preserve">anónimas que en uno y otro bando ejercieron </w:t>
      </w:r>
      <w:r w:rsidR="00895AC9" w:rsidRPr="00F65B44">
        <w:rPr>
          <w:rFonts w:ascii="Times New Roman" w:hAnsi="Times New Roman" w:cs="Times New Roman"/>
          <w:sz w:val="24"/>
          <w:szCs w:val="24"/>
        </w:rPr>
        <w:lastRenderedPageBreak/>
        <w:t xml:space="preserve">tareas fundamentales </w:t>
      </w:r>
      <w:r w:rsidR="00527DA1" w:rsidRPr="00F65B44">
        <w:rPr>
          <w:rFonts w:ascii="Times New Roman" w:hAnsi="Times New Roman" w:cs="Times New Roman"/>
          <w:sz w:val="24"/>
          <w:szCs w:val="24"/>
        </w:rPr>
        <w:t>durante y después del conflicto.</w:t>
      </w:r>
      <w:r w:rsidR="00C157F2" w:rsidRPr="00F65B44">
        <w:rPr>
          <w:rFonts w:ascii="Times New Roman" w:hAnsi="Times New Roman" w:cs="Times New Roman"/>
          <w:sz w:val="24"/>
          <w:szCs w:val="24"/>
        </w:rPr>
        <w:t xml:space="preserve"> </w:t>
      </w:r>
      <w:r w:rsidR="007224FC" w:rsidRPr="00F65B44">
        <w:rPr>
          <w:rFonts w:ascii="Times New Roman" w:hAnsi="Times New Roman" w:cs="Times New Roman"/>
          <w:sz w:val="24"/>
          <w:szCs w:val="24"/>
        </w:rPr>
        <w:t>En Valladolid tenemos el ejemplo de la j</w:t>
      </w:r>
      <w:r w:rsidR="00527DA1" w:rsidRPr="00F65B44">
        <w:rPr>
          <w:rFonts w:ascii="Times New Roman" w:hAnsi="Times New Roman" w:cs="Times New Roman"/>
          <w:sz w:val="24"/>
          <w:szCs w:val="24"/>
        </w:rPr>
        <w:t>oyera real Ángela Palafox, que a</w:t>
      </w:r>
      <w:r w:rsidR="007224FC" w:rsidRPr="00F65B44">
        <w:rPr>
          <w:rFonts w:ascii="Times New Roman" w:hAnsi="Times New Roman" w:cs="Times New Roman"/>
          <w:sz w:val="24"/>
          <w:szCs w:val="24"/>
        </w:rPr>
        <w:t>ctuó de espía para el bando realista.</w:t>
      </w:r>
    </w:p>
    <w:p w:rsidR="00CF6407" w:rsidRPr="00F65B44" w:rsidRDefault="00C1618F" w:rsidP="00527DA1">
      <w:pPr>
        <w:spacing w:after="0" w:line="360" w:lineRule="auto"/>
        <w:ind w:firstLine="709"/>
        <w:jc w:val="both"/>
        <w:rPr>
          <w:rFonts w:ascii="Times New Roman" w:hAnsi="Times New Roman" w:cs="Times New Roman"/>
          <w:sz w:val="24"/>
          <w:szCs w:val="24"/>
        </w:rPr>
      </w:pPr>
      <w:r w:rsidRPr="00F65B44">
        <w:rPr>
          <w:rFonts w:ascii="Times New Roman" w:hAnsi="Times New Roman" w:cs="Times New Roman"/>
          <w:sz w:val="24"/>
          <w:szCs w:val="24"/>
        </w:rPr>
        <w:t>Las mujeres también son protagonistas de la Historia. La documentación ofrece información abundante sobre la participación femenina en todas las etapas del pasado. Es algo que la sociedad actual tiene que conocer, lo que significa que es necesario hacer un esfuerzo para transmitir esa realidad. A la sociedad en general, a través</w:t>
      </w:r>
      <w:r w:rsidR="00527DA1" w:rsidRPr="00F65B44">
        <w:rPr>
          <w:rFonts w:ascii="Times New Roman" w:hAnsi="Times New Roman" w:cs="Times New Roman"/>
          <w:sz w:val="24"/>
          <w:szCs w:val="24"/>
        </w:rPr>
        <w:t xml:space="preserve"> de la formación y la cultura y de</w:t>
      </w:r>
      <w:r w:rsidRPr="00F65B44">
        <w:rPr>
          <w:rFonts w:ascii="Times New Roman" w:hAnsi="Times New Roman" w:cs="Times New Roman"/>
          <w:sz w:val="24"/>
          <w:szCs w:val="24"/>
        </w:rPr>
        <w:t xml:space="preserve"> iniciativas como esa ruta vallisoletana de mujeres ilustres. Pero sobre todo hay que </w:t>
      </w:r>
      <w:r w:rsidR="004334F4" w:rsidRPr="00F65B44">
        <w:rPr>
          <w:rFonts w:ascii="Times New Roman" w:hAnsi="Times New Roman" w:cs="Times New Roman"/>
          <w:sz w:val="24"/>
          <w:szCs w:val="24"/>
        </w:rPr>
        <w:t xml:space="preserve">introducirlo en la enseñanza, los libros escolares deben incluir </w:t>
      </w:r>
      <w:r w:rsidR="00CC50EA" w:rsidRPr="00F65B44">
        <w:rPr>
          <w:rFonts w:ascii="Times New Roman" w:hAnsi="Times New Roman" w:cs="Times New Roman"/>
          <w:sz w:val="24"/>
          <w:szCs w:val="24"/>
        </w:rPr>
        <w:t xml:space="preserve">a las mujeres y su historia en el contexto general. Eso exige una nueva mirada al pasado y a la narración </w:t>
      </w:r>
      <w:r w:rsidR="00804BCB" w:rsidRPr="00F65B44">
        <w:rPr>
          <w:rFonts w:ascii="Times New Roman" w:hAnsi="Times New Roman" w:cs="Times New Roman"/>
          <w:sz w:val="24"/>
          <w:szCs w:val="24"/>
        </w:rPr>
        <w:t>de la evolución</w:t>
      </w:r>
      <w:r w:rsidR="00CC50EA" w:rsidRPr="00F65B44">
        <w:rPr>
          <w:rFonts w:ascii="Times New Roman" w:hAnsi="Times New Roman" w:cs="Times New Roman"/>
          <w:sz w:val="24"/>
          <w:szCs w:val="24"/>
        </w:rPr>
        <w:t xml:space="preserve"> de la sociedad en todos los campos de actividad, pero sobre todo exige voluntad política y una actitud comprometida de todas las personas responsables de la enseñanza y los contenidos de las diferentes materias. Solo así podremos ofrecer a la juventud una visión completa del pasado que normalice la contribución de las mujeres en todos los campos y que ofrezca referentes a toda la sociedad, es decir también a las niñas y jóvenes.</w:t>
      </w:r>
      <w:r w:rsidR="00FE1B1F" w:rsidRPr="00F65B44">
        <w:rPr>
          <w:rFonts w:ascii="Times New Roman" w:hAnsi="Times New Roman" w:cs="Times New Roman"/>
          <w:sz w:val="24"/>
          <w:szCs w:val="24"/>
        </w:rPr>
        <w:t xml:space="preserve"> </w:t>
      </w:r>
      <w:r w:rsidR="00527DA1" w:rsidRPr="00F65B44">
        <w:rPr>
          <w:rFonts w:ascii="Times New Roman" w:hAnsi="Times New Roman" w:cs="Times New Roman"/>
          <w:sz w:val="24"/>
          <w:szCs w:val="24"/>
        </w:rPr>
        <w:t>Hay que m</w:t>
      </w:r>
      <w:r w:rsidR="00B30A89" w:rsidRPr="00F65B44">
        <w:rPr>
          <w:rFonts w:ascii="Times New Roman" w:hAnsi="Times New Roman" w:cs="Times New Roman"/>
          <w:sz w:val="24"/>
          <w:szCs w:val="24"/>
        </w:rPr>
        <w:t xml:space="preserve">ostrar que las mujeres siempre hemos estado ahí, </w:t>
      </w:r>
      <w:r w:rsidR="00645B57" w:rsidRPr="00F65B44">
        <w:rPr>
          <w:rFonts w:ascii="Times New Roman" w:hAnsi="Times New Roman" w:cs="Times New Roman"/>
          <w:sz w:val="24"/>
          <w:szCs w:val="24"/>
        </w:rPr>
        <w:t xml:space="preserve">que somos y hemos sido “diversas, conectadas, </w:t>
      </w:r>
      <w:r w:rsidR="00B30A89" w:rsidRPr="00F65B44">
        <w:rPr>
          <w:rFonts w:ascii="Times New Roman" w:hAnsi="Times New Roman" w:cs="Times New Roman"/>
          <w:sz w:val="24"/>
          <w:szCs w:val="24"/>
        </w:rPr>
        <w:t>luchadoras</w:t>
      </w:r>
      <w:r w:rsidR="00645B57" w:rsidRPr="00F65B44">
        <w:rPr>
          <w:rFonts w:ascii="Times New Roman" w:hAnsi="Times New Roman" w:cs="Times New Roman"/>
          <w:sz w:val="24"/>
          <w:szCs w:val="24"/>
        </w:rPr>
        <w:t xml:space="preserve">”. </w:t>
      </w:r>
      <w:r w:rsidR="00FE1B1F" w:rsidRPr="00F65B44">
        <w:rPr>
          <w:rFonts w:ascii="Times New Roman" w:hAnsi="Times New Roman" w:cs="Times New Roman"/>
          <w:sz w:val="24"/>
          <w:szCs w:val="24"/>
        </w:rPr>
        <w:t>Estoy c</w:t>
      </w:r>
      <w:r w:rsidR="00804BCB" w:rsidRPr="00F65B44">
        <w:rPr>
          <w:rFonts w:ascii="Times New Roman" w:hAnsi="Times New Roman" w:cs="Times New Roman"/>
          <w:sz w:val="24"/>
          <w:szCs w:val="24"/>
        </w:rPr>
        <w:t>onvencida de que esto afianzará</w:t>
      </w:r>
      <w:r w:rsidR="00FE1B1F" w:rsidRPr="00F65B44">
        <w:rPr>
          <w:rFonts w:ascii="Times New Roman" w:hAnsi="Times New Roman" w:cs="Times New Roman"/>
          <w:sz w:val="24"/>
          <w:szCs w:val="24"/>
        </w:rPr>
        <w:t xml:space="preserve"> lo conseguido hasta hoy y contri</w:t>
      </w:r>
      <w:r w:rsidR="00804BCB" w:rsidRPr="00F65B44">
        <w:rPr>
          <w:rFonts w:ascii="Times New Roman" w:hAnsi="Times New Roman" w:cs="Times New Roman"/>
          <w:sz w:val="24"/>
          <w:szCs w:val="24"/>
        </w:rPr>
        <w:t>buirá</w:t>
      </w:r>
      <w:r w:rsidR="00FE1B1F" w:rsidRPr="00F65B44">
        <w:rPr>
          <w:rFonts w:ascii="Times New Roman" w:hAnsi="Times New Roman" w:cs="Times New Roman"/>
          <w:sz w:val="24"/>
          <w:szCs w:val="24"/>
        </w:rPr>
        <w:t xml:space="preserve"> a seguir avanzando con paso firme hacia la igualdad</w:t>
      </w:r>
      <w:r w:rsidR="00645B57" w:rsidRPr="00F65B44">
        <w:rPr>
          <w:rFonts w:ascii="Times New Roman" w:hAnsi="Times New Roman" w:cs="Times New Roman"/>
          <w:sz w:val="24"/>
          <w:szCs w:val="24"/>
        </w:rPr>
        <w:t xml:space="preserve"> entre mujeres y hombres</w:t>
      </w:r>
      <w:r w:rsidR="00FE1B1F" w:rsidRPr="00F65B44">
        <w:rPr>
          <w:rFonts w:ascii="Times New Roman" w:hAnsi="Times New Roman" w:cs="Times New Roman"/>
          <w:sz w:val="24"/>
          <w:szCs w:val="24"/>
        </w:rPr>
        <w:t>.</w:t>
      </w:r>
    </w:p>
    <w:p w:rsidR="00804BCB" w:rsidRPr="00F65B44" w:rsidRDefault="00804BCB" w:rsidP="00804BCB">
      <w:pPr>
        <w:spacing w:after="0" w:line="360" w:lineRule="auto"/>
        <w:ind w:firstLine="709"/>
        <w:jc w:val="right"/>
        <w:rPr>
          <w:rFonts w:ascii="Times New Roman" w:hAnsi="Times New Roman" w:cs="Times New Roman"/>
          <w:sz w:val="24"/>
          <w:szCs w:val="24"/>
        </w:rPr>
      </w:pPr>
      <w:r w:rsidRPr="00F65B44">
        <w:rPr>
          <w:rFonts w:ascii="Times New Roman" w:hAnsi="Times New Roman" w:cs="Times New Roman"/>
          <w:sz w:val="24"/>
          <w:szCs w:val="24"/>
        </w:rPr>
        <w:t>Mª Isabel del Val Valdivieso</w:t>
      </w:r>
    </w:p>
    <w:p w:rsidR="00804BCB" w:rsidRPr="00F65B44" w:rsidRDefault="00804BCB" w:rsidP="00804BCB">
      <w:pPr>
        <w:spacing w:after="0" w:line="360" w:lineRule="auto"/>
        <w:ind w:firstLine="709"/>
        <w:jc w:val="right"/>
        <w:rPr>
          <w:rFonts w:ascii="Times New Roman" w:hAnsi="Times New Roman" w:cs="Times New Roman"/>
          <w:sz w:val="24"/>
          <w:szCs w:val="24"/>
        </w:rPr>
      </w:pPr>
      <w:r w:rsidRPr="00F65B44">
        <w:rPr>
          <w:rFonts w:ascii="Times New Roman" w:hAnsi="Times New Roman" w:cs="Times New Roman"/>
          <w:sz w:val="24"/>
          <w:szCs w:val="24"/>
        </w:rPr>
        <w:t>Universidad de Valladolid</w:t>
      </w:r>
    </w:p>
    <w:sectPr w:rsidR="00804BCB" w:rsidRPr="00F65B44" w:rsidSect="009B2D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2"/>
  </w:compat>
  <w:rsids>
    <w:rsidRoot w:val="00B16B00"/>
    <w:rsid w:val="000157B9"/>
    <w:rsid w:val="00017D4F"/>
    <w:rsid w:val="000863D8"/>
    <w:rsid w:val="000B7A3E"/>
    <w:rsid w:val="00114B3B"/>
    <w:rsid w:val="00131D79"/>
    <w:rsid w:val="00131EC5"/>
    <w:rsid w:val="00146D9E"/>
    <w:rsid w:val="0017005C"/>
    <w:rsid w:val="00195349"/>
    <w:rsid w:val="001A7611"/>
    <w:rsid w:val="001B2FA5"/>
    <w:rsid w:val="001D312B"/>
    <w:rsid w:val="0023517C"/>
    <w:rsid w:val="002B31CF"/>
    <w:rsid w:val="003021EA"/>
    <w:rsid w:val="003764A6"/>
    <w:rsid w:val="004334F4"/>
    <w:rsid w:val="00527DA1"/>
    <w:rsid w:val="00645B57"/>
    <w:rsid w:val="006C4AA9"/>
    <w:rsid w:val="007224FC"/>
    <w:rsid w:val="00756C78"/>
    <w:rsid w:val="007A7790"/>
    <w:rsid w:val="00804BCB"/>
    <w:rsid w:val="00853E80"/>
    <w:rsid w:val="00895AC9"/>
    <w:rsid w:val="008A40BF"/>
    <w:rsid w:val="008B72DD"/>
    <w:rsid w:val="00926915"/>
    <w:rsid w:val="00956261"/>
    <w:rsid w:val="009671A1"/>
    <w:rsid w:val="009774AB"/>
    <w:rsid w:val="009A7657"/>
    <w:rsid w:val="009B2D21"/>
    <w:rsid w:val="00A14C93"/>
    <w:rsid w:val="00A50CEA"/>
    <w:rsid w:val="00AC0094"/>
    <w:rsid w:val="00AE0C66"/>
    <w:rsid w:val="00B16B00"/>
    <w:rsid w:val="00B30A89"/>
    <w:rsid w:val="00B57673"/>
    <w:rsid w:val="00B7785A"/>
    <w:rsid w:val="00BF360B"/>
    <w:rsid w:val="00C157F2"/>
    <w:rsid w:val="00C1618F"/>
    <w:rsid w:val="00C411C5"/>
    <w:rsid w:val="00CC50EA"/>
    <w:rsid w:val="00CF5618"/>
    <w:rsid w:val="00CF6407"/>
    <w:rsid w:val="00D51C82"/>
    <w:rsid w:val="00D6721E"/>
    <w:rsid w:val="00DA5B6C"/>
    <w:rsid w:val="00EA49F1"/>
    <w:rsid w:val="00EC20B2"/>
    <w:rsid w:val="00F65B44"/>
    <w:rsid w:val="00F92886"/>
    <w:rsid w:val="00FE1B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D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8381</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dc:creator>
  <cp:lastModifiedBy>Monica Martin Olalla</cp:lastModifiedBy>
  <cp:revision>2</cp:revision>
  <dcterms:created xsi:type="dcterms:W3CDTF">2021-02-25T12:42:00Z</dcterms:created>
  <dcterms:modified xsi:type="dcterms:W3CDTF">2021-02-25T12:42:00Z</dcterms:modified>
</cp:coreProperties>
</file>