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0A4CF" w14:textId="77777777" w:rsidR="00DB212E" w:rsidRDefault="00527EBA" w:rsidP="003F7B1A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68B658E0" wp14:editId="625F8303">
                <wp:simplePos x="0" y="0"/>
                <wp:positionH relativeFrom="margin">
                  <wp:align>left</wp:align>
                </wp:positionH>
                <wp:positionV relativeFrom="paragraph">
                  <wp:posOffset>94298</wp:posOffset>
                </wp:positionV>
                <wp:extent cx="2428875" cy="257175"/>
                <wp:effectExtent l="19050" t="19050" r="28575" b="2857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88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7D5B2C" w14:textId="748AE66F" w:rsidR="000479D5" w:rsidRPr="005A5798" w:rsidRDefault="000479D5" w:rsidP="00BB52EB">
                            <w:pPr>
                              <w:rPr>
                                <w:rFonts w:ascii="Tahoma" w:hAnsi="Tahoma" w:cs="Tahoma"/>
                                <w:color w:val="000000"/>
                                <w:sz w:val="16"/>
                              </w:rPr>
                            </w:pPr>
                            <w:r w:rsidRPr="005A5798">
                              <w:rPr>
                                <w:rFonts w:ascii="Tahoma" w:hAnsi="Tahoma" w:cs="Tahoma"/>
                                <w:b/>
                                <w:color w:val="000000"/>
                                <w:sz w:val="16"/>
                              </w:rPr>
                              <w:t xml:space="preserve">PROGRAMA: </w:t>
                            </w:r>
                            <w:r w:rsidR="00527EBA">
                              <w:rPr>
                                <w:rFonts w:ascii="Tahoma" w:hAnsi="Tahoma" w:cs="Tahoma"/>
                                <w:color w:val="000000"/>
                                <w:sz w:val="16"/>
                              </w:rPr>
                              <w:t xml:space="preserve"> </w:t>
                            </w:r>
                            <w:r w:rsidR="00BB52EB">
                              <w:rPr>
                                <w:rFonts w:ascii="Tahoma" w:hAnsi="Tahoma" w:cs="Tahoma"/>
                                <w:color w:val="000000"/>
                                <w:sz w:val="16"/>
                              </w:rPr>
                              <w:t>COMPETENCIAS DIGITALES</w:t>
                            </w:r>
                            <w:r w:rsidR="00EF4E48">
                              <w:rPr>
                                <w:rFonts w:ascii="Tahoma" w:hAnsi="Tahoma" w:cs="Tahoma"/>
                                <w:color w:val="000000"/>
                                <w:sz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B658E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7.45pt;width:191.25pt;height:20.25pt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" o:allowincell="f" strokeweight="3pt">
                <v:stroke linestyle="thinThin"/>
                <v:textbox>
                  <w:txbxContent>
                    <w:p w14:paraId="477D5B2C" w14:textId="748AE66F" w:rsidR="000479D5" w:rsidRPr="005A5798" w:rsidRDefault="000479D5" w:rsidP="00BB52EB">
                      <w:pPr>
                        <w:rPr>
                          <w:rFonts w:ascii="Tahoma" w:hAnsi="Tahoma" w:cs="Tahoma"/>
                          <w:color w:val="000000"/>
                          <w:sz w:val="16"/>
                        </w:rPr>
                      </w:pPr>
                      <w:r w:rsidRPr="005A5798">
                        <w:rPr>
                          <w:rFonts w:ascii="Tahoma" w:hAnsi="Tahoma" w:cs="Tahoma"/>
                          <w:b/>
                          <w:color w:val="000000"/>
                          <w:sz w:val="16"/>
                        </w:rPr>
                        <w:t xml:space="preserve">PROGRAMA: </w:t>
                      </w:r>
                      <w:r w:rsidR="00527EBA">
                        <w:rPr>
                          <w:rFonts w:ascii="Tahoma" w:hAnsi="Tahoma" w:cs="Tahoma"/>
                          <w:color w:val="000000"/>
                          <w:sz w:val="16"/>
                        </w:rPr>
                        <w:t xml:space="preserve"> </w:t>
                      </w:r>
                      <w:r w:rsidR="00BB52EB">
                        <w:rPr>
                          <w:rFonts w:ascii="Tahoma" w:hAnsi="Tahoma" w:cs="Tahoma"/>
                          <w:color w:val="000000"/>
                          <w:sz w:val="16"/>
                        </w:rPr>
                        <w:t>COMPETENCIAS DIGITALES</w:t>
                      </w:r>
                      <w:r w:rsidR="00EF4E48">
                        <w:rPr>
                          <w:rFonts w:ascii="Tahoma" w:hAnsi="Tahoma" w:cs="Tahoma"/>
                          <w:color w:val="000000"/>
                          <w:sz w:val="16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F7B1A">
        <w:rPr>
          <w:b/>
          <w:sz w:val="36"/>
        </w:rPr>
        <w:t xml:space="preserve">       </w:t>
      </w:r>
    </w:p>
    <w:p w14:paraId="24AF634E" w14:textId="77777777" w:rsidR="003F7B1A" w:rsidRDefault="003F7B1A" w:rsidP="003F7B1A">
      <w:pPr>
        <w:ind w:firstLine="567"/>
        <w:jc w:val="both"/>
      </w:pPr>
    </w:p>
    <w:p w14:paraId="77817376" w14:textId="77777777" w:rsidR="00DB212E" w:rsidRPr="00395188" w:rsidRDefault="00DB212E" w:rsidP="003F7B1A">
      <w:pPr>
        <w:rPr>
          <w:sz w:val="10"/>
          <w:szCs w:val="10"/>
        </w:rPr>
      </w:pPr>
    </w:p>
    <w:p w14:paraId="341E804A" w14:textId="77777777" w:rsidR="003F7B1A" w:rsidRDefault="00527EBA" w:rsidP="003F7B1A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61BF8F8F" wp14:editId="4FE2D95B">
                <wp:simplePos x="0" y="0"/>
                <wp:positionH relativeFrom="column">
                  <wp:posOffset>-114300</wp:posOffset>
                </wp:positionH>
                <wp:positionV relativeFrom="paragraph">
                  <wp:posOffset>119380</wp:posOffset>
                </wp:positionV>
                <wp:extent cx="6164580" cy="1091565"/>
                <wp:effectExtent l="19050" t="19050" r="26670" b="1333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4580" cy="1091565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57150" cmpd="thickThin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9EA945" w14:textId="6E110EDA" w:rsidR="000479D5" w:rsidRPr="008005F7" w:rsidRDefault="00021848" w:rsidP="00021848">
                            <w:pPr>
                              <w:pStyle w:val="Ttulo20"/>
                              <w:keepNext w:val="0"/>
                              <w:rPr>
                                <w:rFonts w:asciiTheme="minorHAnsi" w:hAnsiTheme="minorHAnsi" w:cstheme="minorHAnsi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8005F7">
                              <w:rPr>
                                <w:rFonts w:asciiTheme="minorHAnsi" w:hAnsiTheme="minorHAnsi" w:cstheme="minorHAnsi"/>
                                <w:color w:val="000000"/>
                                <w:sz w:val="28"/>
                                <w:szCs w:val="28"/>
                              </w:rPr>
                              <w:t>CURSO ONLINE</w:t>
                            </w:r>
                            <w:r w:rsidR="002C17DC">
                              <w:rPr>
                                <w:rFonts w:asciiTheme="minorHAnsi" w:hAnsiTheme="minorHAnsi" w:cstheme="minorHAnsi"/>
                                <w:color w:val="000000"/>
                                <w:sz w:val="28"/>
                                <w:szCs w:val="28"/>
                              </w:rPr>
                              <w:t xml:space="preserve">: </w:t>
                            </w:r>
                          </w:p>
                          <w:p w14:paraId="4AD0B5AD" w14:textId="77777777" w:rsidR="000479D5" w:rsidRPr="008005F7" w:rsidRDefault="000479D5" w:rsidP="00021848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</w:p>
                          <w:p w14:paraId="1700C98B" w14:textId="1ECDC3AE" w:rsidR="000479D5" w:rsidRPr="008005F7" w:rsidRDefault="00021848" w:rsidP="00021848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aps/>
                                <w:sz w:val="28"/>
                                <w:szCs w:val="28"/>
                              </w:rPr>
                            </w:pPr>
                            <w:r w:rsidRPr="008005F7">
                              <w:rPr>
                                <w:rFonts w:asciiTheme="minorHAnsi" w:hAnsiTheme="minorHAnsi" w:cstheme="minorHAnsi"/>
                                <w:b/>
                                <w:caps/>
                                <w:sz w:val="28"/>
                                <w:szCs w:val="28"/>
                              </w:rPr>
                              <w:t>“INTELIGENCIA ARTIFICIAL APLICADA AL TRABAJO EN EL AYUNTAMIENTO</w:t>
                            </w:r>
                            <w:r w:rsidR="00592269">
                              <w:rPr>
                                <w:rFonts w:asciiTheme="minorHAnsi" w:hAnsiTheme="minorHAnsi" w:cstheme="minorHAnsi"/>
                                <w:b/>
                                <w:caps/>
                                <w:sz w:val="28"/>
                                <w:szCs w:val="28"/>
                              </w:rPr>
                              <w:t>”</w:t>
                            </w:r>
                          </w:p>
                          <w:p w14:paraId="1440A8FF" w14:textId="77777777" w:rsidR="000479D5" w:rsidRPr="00BB52EB" w:rsidRDefault="000479D5" w:rsidP="002C4EDF">
                            <w:pPr>
                              <w:jc w:val="right"/>
                              <w:rPr>
                                <w:b/>
                                <w:caps/>
                              </w:rPr>
                            </w:pPr>
                          </w:p>
                          <w:p w14:paraId="0FA00DC4" w14:textId="77777777" w:rsidR="000479D5" w:rsidRPr="00021848" w:rsidRDefault="000479D5" w:rsidP="003F7B1A">
                            <w:pPr>
                              <w:pStyle w:val="Ttulo20"/>
                              <w:keepNext w:val="0"/>
                              <w:rPr>
                                <w:color w:val="000000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BF8F8F" id="Text Box 3" o:spid="_x0000_s1027" type="#_x0000_t202" style="position:absolute;margin-left:-9pt;margin-top:9.4pt;width:485.4pt;height:85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" o:allowincell="f" fillcolor="#ffc" strokecolor="gray" strokeweight="4.5pt">
                <v:stroke linestyle="thickThin"/>
                <v:textbox>
                  <w:txbxContent>
                    <w:p w14:paraId="7D9EA945" w14:textId="6E110EDA" w:rsidR="000479D5" w:rsidRPr="008005F7" w:rsidRDefault="00021848" w:rsidP="00021848">
                      <w:pPr>
                        <w:pStyle w:val="Ttulo20"/>
                        <w:keepNext w:val="0"/>
                        <w:rPr>
                          <w:rFonts w:asciiTheme="minorHAnsi" w:hAnsiTheme="minorHAnsi" w:cstheme="minorHAnsi"/>
                          <w:color w:val="000000"/>
                          <w:sz w:val="28"/>
                          <w:szCs w:val="28"/>
                        </w:rPr>
                      </w:pPr>
                      <w:r w:rsidRPr="008005F7">
                        <w:rPr>
                          <w:rFonts w:asciiTheme="minorHAnsi" w:hAnsiTheme="minorHAnsi" w:cstheme="minorHAnsi"/>
                          <w:color w:val="000000"/>
                          <w:sz w:val="28"/>
                          <w:szCs w:val="28"/>
                        </w:rPr>
                        <w:t>CURSO ONLINE</w:t>
                      </w:r>
                      <w:r w:rsidR="002C17DC">
                        <w:rPr>
                          <w:rFonts w:asciiTheme="minorHAnsi" w:hAnsiTheme="minorHAnsi" w:cstheme="minorHAnsi"/>
                          <w:color w:val="000000"/>
                          <w:sz w:val="28"/>
                          <w:szCs w:val="28"/>
                        </w:rPr>
                        <w:t xml:space="preserve">: </w:t>
                      </w:r>
                    </w:p>
                    <w:p w14:paraId="4AD0B5AD" w14:textId="77777777" w:rsidR="000479D5" w:rsidRPr="008005F7" w:rsidRDefault="000479D5" w:rsidP="00021848">
                      <w:pPr>
                        <w:jc w:val="center"/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</w:p>
                    <w:p w14:paraId="1700C98B" w14:textId="1ECDC3AE" w:rsidR="000479D5" w:rsidRPr="008005F7" w:rsidRDefault="00021848" w:rsidP="00021848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caps/>
                          <w:sz w:val="28"/>
                          <w:szCs w:val="28"/>
                        </w:rPr>
                      </w:pPr>
                      <w:r w:rsidRPr="008005F7">
                        <w:rPr>
                          <w:rFonts w:asciiTheme="minorHAnsi" w:hAnsiTheme="minorHAnsi" w:cstheme="minorHAnsi"/>
                          <w:b/>
                          <w:caps/>
                          <w:sz w:val="28"/>
                          <w:szCs w:val="28"/>
                        </w:rPr>
                        <w:t>“INTELIGENCIA ARTIFICIAL APLICADA AL TRABAJO EN EL AYUNTAMIENTO</w:t>
                      </w:r>
                      <w:r w:rsidR="00592269">
                        <w:rPr>
                          <w:rFonts w:asciiTheme="minorHAnsi" w:hAnsiTheme="minorHAnsi" w:cstheme="minorHAnsi"/>
                          <w:b/>
                          <w:caps/>
                          <w:sz w:val="28"/>
                          <w:szCs w:val="28"/>
                        </w:rPr>
                        <w:t>”</w:t>
                      </w:r>
                    </w:p>
                    <w:p w14:paraId="1440A8FF" w14:textId="77777777" w:rsidR="000479D5" w:rsidRPr="00BB52EB" w:rsidRDefault="000479D5" w:rsidP="002C4EDF">
                      <w:pPr>
                        <w:jc w:val="right"/>
                        <w:rPr>
                          <w:b/>
                          <w:caps/>
                        </w:rPr>
                      </w:pPr>
                    </w:p>
                    <w:p w14:paraId="0FA00DC4" w14:textId="77777777" w:rsidR="000479D5" w:rsidRPr="00021848" w:rsidRDefault="000479D5" w:rsidP="003F7B1A">
                      <w:pPr>
                        <w:pStyle w:val="Ttulo20"/>
                        <w:keepNext w:val="0"/>
                        <w:rPr>
                          <w:color w:val="000000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12C743F" w14:textId="77777777" w:rsidR="003F7B1A" w:rsidRDefault="003F7B1A" w:rsidP="003F7B1A"/>
    <w:p w14:paraId="717454CC" w14:textId="77777777" w:rsidR="003F7B1A" w:rsidRDefault="003F7B1A" w:rsidP="003F7B1A"/>
    <w:p w14:paraId="16E613FE" w14:textId="77777777" w:rsidR="003F7B1A" w:rsidRDefault="003F7B1A" w:rsidP="003F7B1A">
      <w:pPr>
        <w:jc w:val="both"/>
      </w:pPr>
    </w:p>
    <w:p w14:paraId="1399B0BF" w14:textId="77777777" w:rsidR="003F7B1A" w:rsidRDefault="003F7B1A" w:rsidP="003F7B1A">
      <w:pPr>
        <w:jc w:val="both"/>
      </w:pPr>
    </w:p>
    <w:p w14:paraId="0A1E4F14" w14:textId="77777777" w:rsidR="003F7B1A" w:rsidRPr="003357F1" w:rsidRDefault="003F7B1A" w:rsidP="000A07E9">
      <w:pPr>
        <w:tabs>
          <w:tab w:val="left" w:pos="6663"/>
        </w:tabs>
        <w:ind w:firstLine="567"/>
        <w:jc w:val="both"/>
        <w:rPr>
          <w:color w:val="00B050"/>
        </w:rPr>
      </w:pPr>
      <w:r w:rsidRPr="003357F1">
        <w:rPr>
          <w:color w:val="00B050"/>
        </w:rPr>
        <w:t xml:space="preserve"> </w:t>
      </w:r>
    </w:p>
    <w:p w14:paraId="47CC74E0" w14:textId="77777777" w:rsidR="00102510" w:rsidRPr="003357F1" w:rsidRDefault="00102510" w:rsidP="003F7B1A">
      <w:pPr>
        <w:tabs>
          <w:tab w:val="left" w:pos="5220"/>
        </w:tabs>
        <w:ind w:firstLine="708"/>
        <w:jc w:val="both"/>
        <w:rPr>
          <w:rFonts w:ascii="Verdana" w:hAnsi="Verdana"/>
          <w:color w:val="00B050"/>
          <w:sz w:val="16"/>
          <w:szCs w:val="16"/>
        </w:rPr>
      </w:pPr>
    </w:p>
    <w:p w14:paraId="09ACA193" w14:textId="77777777" w:rsidR="00395188" w:rsidRPr="003357F1" w:rsidRDefault="00395188" w:rsidP="0009662F">
      <w:pPr>
        <w:tabs>
          <w:tab w:val="left" w:pos="5220"/>
        </w:tabs>
        <w:spacing w:line="360" w:lineRule="auto"/>
        <w:ind w:firstLine="709"/>
        <w:jc w:val="both"/>
        <w:rPr>
          <w:rFonts w:ascii="Verdana" w:hAnsi="Verdana"/>
          <w:color w:val="00B050"/>
          <w:sz w:val="10"/>
          <w:szCs w:val="10"/>
        </w:rPr>
      </w:pPr>
    </w:p>
    <w:p w14:paraId="3EBF42F8" w14:textId="77777777" w:rsidR="002F3622" w:rsidRDefault="002F3622" w:rsidP="0009662F">
      <w:pPr>
        <w:tabs>
          <w:tab w:val="left" w:pos="5220"/>
        </w:tabs>
        <w:spacing w:line="360" w:lineRule="auto"/>
        <w:ind w:firstLine="709"/>
        <w:jc w:val="both"/>
        <w:rPr>
          <w:color w:val="00B050"/>
          <w:sz w:val="20"/>
          <w:szCs w:val="20"/>
        </w:rPr>
      </w:pPr>
    </w:p>
    <w:p w14:paraId="4B3CA47F" w14:textId="5191AEBD" w:rsidR="00021848" w:rsidRPr="008005F7" w:rsidRDefault="001D7583" w:rsidP="00BB52EB">
      <w:pPr>
        <w:shd w:val="clear" w:color="auto" w:fill="FFFFFF"/>
        <w:ind w:firstLine="708"/>
        <w:jc w:val="both"/>
        <w:textAlignment w:val="baseline"/>
        <w:rPr>
          <w:rFonts w:ascii="Abadi" w:hAnsi="Abadi"/>
          <w:b/>
          <w:bCs/>
          <w:color w:val="06400C"/>
          <w:u w:val="single"/>
        </w:rPr>
      </w:pPr>
      <w:r w:rsidRPr="008005F7">
        <w:rPr>
          <w:rFonts w:ascii="Abadi" w:hAnsi="Abadi"/>
          <w:color w:val="06400C"/>
        </w:rPr>
        <w:t xml:space="preserve">           </w:t>
      </w:r>
      <w:r w:rsidR="00367C52" w:rsidRPr="008005F7">
        <w:rPr>
          <w:rFonts w:ascii="Abadi" w:hAnsi="Abadi"/>
          <w:color w:val="06400C"/>
        </w:rPr>
        <w:t>La Sección de Acción Social y Formación</w:t>
      </w:r>
      <w:r w:rsidR="003F7B1A" w:rsidRPr="008005F7">
        <w:rPr>
          <w:rFonts w:ascii="Abadi" w:hAnsi="Abadi"/>
          <w:color w:val="06400C"/>
        </w:rPr>
        <w:t xml:space="preserve"> del Ex</w:t>
      </w:r>
      <w:r w:rsidR="00361677" w:rsidRPr="008005F7">
        <w:rPr>
          <w:rFonts w:ascii="Abadi" w:hAnsi="Abadi"/>
          <w:color w:val="06400C"/>
        </w:rPr>
        <w:t>cmo. Ayuntamiento de Valladolid</w:t>
      </w:r>
      <w:r w:rsidR="00592269">
        <w:rPr>
          <w:rFonts w:ascii="Abadi" w:hAnsi="Abadi"/>
          <w:color w:val="06400C"/>
        </w:rPr>
        <w:t>,</w:t>
      </w:r>
      <w:r w:rsidR="003F7B1A" w:rsidRPr="008005F7">
        <w:rPr>
          <w:rFonts w:ascii="Abadi" w:hAnsi="Abadi"/>
          <w:color w:val="06400C"/>
        </w:rPr>
        <w:t xml:space="preserve"> </w:t>
      </w:r>
      <w:r w:rsidR="00DA3AC5" w:rsidRPr="008005F7">
        <w:rPr>
          <w:rFonts w:ascii="Abadi" w:hAnsi="Abadi"/>
          <w:color w:val="06400C"/>
        </w:rPr>
        <w:t>en colaboración con el Departamento de Tecnología</w:t>
      </w:r>
      <w:r w:rsidR="00592269">
        <w:rPr>
          <w:rFonts w:ascii="Abadi" w:hAnsi="Abadi"/>
          <w:color w:val="06400C"/>
        </w:rPr>
        <w:t>s</w:t>
      </w:r>
      <w:r w:rsidR="00DA3AC5" w:rsidRPr="008005F7">
        <w:rPr>
          <w:rFonts w:ascii="Abadi" w:hAnsi="Abadi"/>
          <w:color w:val="06400C"/>
        </w:rPr>
        <w:t xml:space="preserve"> de la Información y </w:t>
      </w:r>
      <w:r w:rsidR="00F22C97" w:rsidRPr="008005F7">
        <w:rPr>
          <w:rFonts w:ascii="Abadi" w:hAnsi="Abadi"/>
          <w:color w:val="06400C"/>
        </w:rPr>
        <w:t>Comunicaciones</w:t>
      </w:r>
      <w:r w:rsidR="00DA3AC5" w:rsidRPr="008005F7">
        <w:rPr>
          <w:rFonts w:ascii="Abadi" w:hAnsi="Abadi"/>
          <w:color w:val="06400C"/>
        </w:rPr>
        <w:t xml:space="preserve">,  </w:t>
      </w:r>
      <w:r w:rsidR="003F7B1A" w:rsidRPr="008005F7">
        <w:rPr>
          <w:rFonts w:ascii="Abadi" w:hAnsi="Abadi"/>
          <w:color w:val="06400C"/>
        </w:rPr>
        <w:t>convoc</w:t>
      </w:r>
      <w:r w:rsidRPr="008005F7">
        <w:rPr>
          <w:rFonts w:ascii="Abadi" w:hAnsi="Abadi"/>
          <w:color w:val="06400C"/>
        </w:rPr>
        <w:t xml:space="preserve">a </w:t>
      </w:r>
      <w:r w:rsidR="00021848" w:rsidRPr="008005F7">
        <w:rPr>
          <w:rFonts w:ascii="Abadi" w:hAnsi="Abadi"/>
          <w:color w:val="06400C"/>
        </w:rPr>
        <w:t xml:space="preserve">un curso online sobre </w:t>
      </w:r>
      <w:r w:rsidR="00021848" w:rsidRPr="00592269">
        <w:rPr>
          <w:rFonts w:ascii="Abadi" w:hAnsi="Abadi"/>
          <w:b/>
          <w:bCs/>
          <w:color w:val="06400C"/>
        </w:rPr>
        <w:t xml:space="preserve">“ </w:t>
      </w:r>
      <w:r w:rsidR="00021848" w:rsidRPr="008005F7">
        <w:rPr>
          <w:rFonts w:ascii="Abadi" w:hAnsi="Abadi"/>
          <w:b/>
          <w:bCs/>
          <w:color w:val="06400C"/>
          <w:u w:val="single"/>
        </w:rPr>
        <w:t>Inteligencia Artificial aplicada al trabajo en el</w:t>
      </w:r>
      <w:r w:rsidR="00021848" w:rsidRPr="008005F7">
        <w:rPr>
          <w:rFonts w:ascii="Abadi" w:hAnsi="Abadi"/>
          <w:b/>
          <w:bCs/>
          <w:color w:val="06400C"/>
        </w:rPr>
        <w:t xml:space="preserve"> </w:t>
      </w:r>
      <w:r w:rsidR="00021848" w:rsidRPr="008005F7">
        <w:rPr>
          <w:rFonts w:ascii="Abadi" w:hAnsi="Abadi"/>
          <w:b/>
          <w:bCs/>
          <w:color w:val="06400C"/>
          <w:u w:val="single"/>
        </w:rPr>
        <w:t>Ayuntamiento</w:t>
      </w:r>
      <w:r w:rsidR="00021848" w:rsidRPr="00592269">
        <w:rPr>
          <w:rFonts w:ascii="Abadi" w:hAnsi="Abadi"/>
          <w:b/>
          <w:bCs/>
          <w:color w:val="06400C"/>
        </w:rPr>
        <w:t>”</w:t>
      </w:r>
    </w:p>
    <w:p w14:paraId="707F802A" w14:textId="77777777" w:rsidR="00021848" w:rsidRPr="008005F7" w:rsidRDefault="00021848" w:rsidP="00021848">
      <w:pPr>
        <w:shd w:val="clear" w:color="auto" w:fill="FFFFFF"/>
        <w:textAlignment w:val="baseline"/>
        <w:rPr>
          <w:rFonts w:ascii="Abadi" w:hAnsi="Abadi"/>
          <w:color w:val="06400C"/>
          <w:u w:val="single"/>
        </w:rPr>
      </w:pPr>
    </w:p>
    <w:p w14:paraId="6664B7E7" w14:textId="77777777" w:rsidR="00021848" w:rsidRPr="008005F7" w:rsidRDefault="00021848" w:rsidP="00BB52EB">
      <w:pPr>
        <w:shd w:val="clear" w:color="auto" w:fill="FFFFFF"/>
        <w:ind w:firstLine="708"/>
        <w:jc w:val="both"/>
        <w:textAlignment w:val="baseline"/>
        <w:rPr>
          <w:rFonts w:ascii="Abadi" w:hAnsi="Abadi"/>
          <w:b/>
          <w:bCs/>
          <w:color w:val="06400C"/>
        </w:rPr>
      </w:pPr>
      <w:r w:rsidRPr="008005F7">
        <w:rPr>
          <w:rFonts w:ascii="Abadi" w:hAnsi="Abadi"/>
          <w:color w:val="06400C"/>
        </w:rPr>
        <w:t xml:space="preserve">El Ayuntamiento pone en marcha un nuevo curso formativo sobre aplicación práctica de la inteligencia artificial en el trabajo diario, </w:t>
      </w:r>
      <w:r w:rsidRPr="008005F7">
        <w:rPr>
          <w:rFonts w:ascii="Abadi" w:hAnsi="Abadi"/>
          <w:b/>
          <w:bCs/>
          <w:color w:val="06400C"/>
        </w:rPr>
        <w:t>dirigido a todo el personal municipal.</w:t>
      </w:r>
    </w:p>
    <w:p w14:paraId="40F00171" w14:textId="77777777" w:rsidR="00021848" w:rsidRPr="008005F7" w:rsidRDefault="00021848" w:rsidP="00BB52EB">
      <w:pPr>
        <w:shd w:val="clear" w:color="auto" w:fill="FFFFFF"/>
        <w:jc w:val="both"/>
        <w:textAlignment w:val="baseline"/>
        <w:rPr>
          <w:rFonts w:ascii="Abadi" w:hAnsi="Abadi"/>
          <w:b/>
          <w:bCs/>
          <w:color w:val="06400C"/>
        </w:rPr>
      </w:pPr>
    </w:p>
    <w:p w14:paraId="527434CD" w14:textId="77777777" w:rsidR="00021848" w:rsidRPr="008005F7" w:rsidRDefault="00021848" w:rsidP="00BB52EB">
      <w:pPr>
        <w:shd w:val="clear" w:color="auto" w:fill="FFFFFF"/>
        <w:ind w:firstLine="708"/>
        <w:jc w:val="both"/>
        <w:textAlignment w:val="baseline"/>
        <w:rPr>
          <w:rFonts w:ascii="Abadi" w:hAnsi="Abadi"/>
          <w:color w:val="06400C"/>
        </w:rPr>
      </w:pPr>
      <w:r w:rsidRPr="008005F7">
        <w:rPr>
          <w:rFonts w:ascii="Abadi" w:hAnsi="Abadi"/>
          <w:color w:val="06400C"/>
        </w:rPr>
        <w:t>Tras el interés generado por las acciones formativas realizadas durante el último año, damos un paso más con un curso diseñado para aprender, de forma sencilla y práctica, cómo estas herramientas pueden ayudarnos en nuestras tareas habituales.</w:t>
      </w:r>
    </w:p>
    <w:p w14:paraId="4F1A73C3" w14:textId="77777777" w:rsidR="00021848" w:rsidRPr="008005F7" w:rsidRDefault="00021848" w:rsidP="00BB52EB">
      <w:pPr>
        <w:shd w:val="clear" w:color="auto" w:fill="FFFFFF"/>
        <w:jc w:val="both"/>
        <w:textAlignment w:val="baseline"/>
        <w:rPr>
          <w:rFonts w:ascii="Abadi" w:hAnsi="Abadi"/>
          <w:color w:val="06400C"/>
        </w:rPr>
      </w:pPr>
    </w:p>
    <w:p w14:paraId="44D7F122" w14:textId="77777777" w:rsidR="00021848" w:rsidRPr="008005F7" w:rsidRDefault="00021848" w:rsidP="00BB52EB">
      <w:pPr>
        <w:shd w:val="clear" w:color="auto" w:fill="FFFFFF"/>
        <w:ind w:firstLine="708"/>
        <w:jc w:val="both"/>
        <w:textAlignment w:val="baseline"/>
        <w:rPr>
          <w:rFonts w:ascii="Abadi" w:hAnsi="Abadi"/>
          <w:color w:val="06400C"/>
        </w:rPr>
      </w:pPr>
      <w:r w:rsidRPr="008005F7">
        <w:rPr>
          <w:rFonts w:ascii="Abadi" w:hAnsi="Abadi"/>
          <w:color w:val="06400C"/>
        </w:rPr>
        <w:t xml:space="preserve">Esta iniciativa se enmarca en el Plan de Competencias Digitales que está impulsando el Ayuntamiento y se desarrolla gracias a un acuerdo de colaboración firmado con Microsoft y </w:t>
      </w:r>
      <w:proofErr w:type="spellStart"/>
      <w:r w:rsidRPr="008005F7">
        <w:rPr>
          <w:rFonts w:ascii="Abadi" w:hAnsi="Abadi"/>
          <w:color w:val="06400C"/>
        </w:rPr>
        <w:t>Founderz</w:t>
      </w:r>
      <w:proofErr w:type="spellEnd"/>
      <w:r w:rsidRPr="008005F7">
        <w:rPr>
          <w:rFonts w:ascii="Abadi" w:hAnsi="Abadi"/>
          <w:color w:val="06400C"/>
        </w:rPr>
        <w:t>, orientado a facilitar la capacitación del personal municipal en el uso responsable y eficiente de la inteligencia artificial.</w:t>
      </w:r>
    </w:p>
    <w:p w14:paraId="2B4A7168" w14:textId="77777777" w:rsidR="00021848" w:rsidRPr="008005F7" w:rsidRDefault="00021848" w:rsidP="00BB52EB">
      <w:pPr>
        <w:shd w:val="clear" w:color="auto" w:fill="FFFFFF"/>
        <w:jc w:val="both"/>
        <w:textAlignment w:val="baseline"/>
        <w:rPr>
          <w:rFonts w:ascii="Abadi" w:hAnsi="Abadi"/>
          <w:color w:val="06400C"/>
        </w:rPr>
      </w:pPr>
    </w:p>
    <w:p w14:paraId="61ED6444" w14:textId="77777777" w:rsidR="00021848" w:rsidRPr="008005F7" w:rsidRDefault="00021848" w:rsidP="008005F7">
      <w:pPr>
        <w:shd w:val="clear" w:color="auto" w:fill="FFFFFF"/>
        <w:ind w:firstLine="360"/>
        <w:jc w:val="both"/>
        <w:textAlignment w:val="baseline"/>
        <w:rPr>
          <w:rFonts w:ascii="Abadi" w:hAnsi="Abadi"/>
          <w:color w:val="06400C"/>
        </w:rPr>
      </w:pPr>
      <w:r w:rsidRPr="008005F7">
        <w:rPr>
          <w:rFonts w:ascii="Abadi" w:hAnsi="Abadi"/>
          <w:color w:val="06400C"/>
        </w:rPr>
        <w:t>El curso consiste en </w:t>
      </w:r>
      <w:r w:rsidRPr="008005F7">
        <w:rPr>
          <w:rFonts w:ascii="Abadi" w:hAnsi="Abadi"/>
          <w:b/>
          <w:bCs/>
          <w:color w:val="06400C"/>
        </w:rPr>
        <w:t>vídeos de corta duración organizados en cuatro módulos</w:t>
      </w:r>
      <w:r w:rsidRPr="008005F7">
        <w:rPr>
          <w:rFonts w:ascii="Abadi" w:hAnsi="Abadi"/>
          <w:color w:val="06400C"/>
        </w:rPr>
        <w:t>, en los que conocerás:</w:t>
      </w:r>
    </w:p>
    <w:p w14:paraId="4FC75A61" w14:textId="77777777" w:rsidR="008005F7" w:rsidRDefault="00DA3AC5" w:rsidP="00BB52EB">
      <w:pPr>
        <w:shd w:val="clear" w:color="auto" w:fill="FFFFFF"/>
        <w:jc w:val="both"/>
        <w:textAlignment w:val="baseline"/>
        <w:rPr>
          <w:rFonts w:ascii="Abadi" w:hAnsi="Abadi"/>
          <w:color w:val="06400C"/>
        </w:rPr>
      </w:pPr>
      <w:r w:rsidRPr="008005F7">
        <w:rPr>
          <w:rFonts w:ascii="Abadi" w:hAnsi="Abadi"/>
          <w:color w:val="06400C"/>
        </w:rPr>
        <w:tab/>
      </w:r>
    </w:p>
    <w:p w14:paraId="1735EF27" w14:textId="40E9434B" w:rsidR="00DA3AC5" w:rsidRDefault="00DA3AC5" w:rsidP="008005F7">
      <w:pPr>
        <w:shd w:val="clear" w:color="auto" w:fill="FFFFFF"/>
        <w:ind w:firstLine="360"/>
        <w:jc w:val="both"/>
        <w:textAlignment w:val="baseline"/>
        <w:rPr>
          <w:rFonts w:ascii="Abadi" w:hAnsi="Abadi"/>
          <w:b/>
          <w:bCs/>
          <w:color w:val="06400C"/>
          <w:sz w:val="28"/>
          <w:szCs w:val="28"/>
        </w:rPr>
      </w:pPr>
      <w:r w:rsidRPr="008005F7">
        <w:rPr>
          <w:rFonts w:ascii="Abadi" w:hAnsi="Abadi"/>
          <w:b/>
          <w:bCs/>
          <w:color w:val="06400C"/>
          <w:sz w:val="28"/>
          <w:szCs w:val="28"/>
        </w:rPr>
        <w:t xml:space="preserve">Contenidos del curso : </w:t>
      </w:r>
    </w:p>
    <w:p w14:paraId="24895A40" w14:textId="77777777" w:rsidR="00021848" w:rsidRPr="008005F7" w:rsidRDefault="00021848" w:rsidP="00DA3AC5">
      <w:pPr>
        <w:numPr>
          <w:ilvl w:val="0"/>
          <w:numId w:val="2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spacing w:before="100" w:beforeAutospacing="1" w:after="100" w:afterAutospacing="1"/>
        <w:jc w:val="both"/>
        <w:textAlignment w:val="baseline"/>
        <w:rPr>
          <w:rFonts w:ascii="Abadi" w:hAnsi="Abadi" w:cs="Segoe UI"/>
          <w:color w:val="06400C"/>
          <w:sz w:val="28"/>
          <w:szCs w:val="28"/>
        </w:rPr>
      </w:pPr>
      <w:r w:rsidRPr="008005F7">
        <w:rPr>
          <w:rFonts w:ascii="Abadi" w:hAnsi="Abadi" w:cs="Segoe UI"/>
          <w:color w:val="06400C"/>
          <w:sz w:val="28"/>
          <w:szCs w:val="28"/>
        </w:rPr>
        <w:t>M1: Qué es la inteligencia artificial y cómo funciona.</w:t>
      </w:r>
    </w:p>
    <w:p w14:paraId="445810CE" w14:textId="77777777" w:rsidR="00021848" w:rsidRPr="008005F7" w:rsidRDefault="00021848" w:rsidP="00DA3AC5">
      <w:pPr>
        <w:numPr>
          <w:ilvl w:val="0"/>
          <w:numId w:val="2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spacing w:before="100" w:beforeAutospacing="1" w:after="100" w:afterAutospacing="1"/>
        <w:jc w:val="both"/>
        <w:textAlignment w:val="baseline"/>
        <w:rPr>
          <w:rFonts w:ascii="Abadi" w:hAnsi="Abadi" w:cs="Segoe UI"/>
          <w:color w:val="06400C"/>
          <w:sz w:val="28"/>
          <w:szCs w:val="28"/>
        </w:rPr>
      </w:pPr>
      <w:r w:rsidRPr="008005F7">
        <w:rPr>
          <w:rFonts w:ascii="Abadi" w:hAnsi="Abadi" w:cs="Segoe UI"/>
          <w:color w:val="06400C"/>
          <w:sz w:val="28"/>
          <w:szCs w:val="28"/>
        </w:rPr>
        <w:t>M2: Cómo utilizar herramientas de IA para mejorar la productividad en nuestro día a día.</w:t>
      </w:r>
    </w:p>
    <w:p w14:paraId="01899A96" w14:textId="77777777" w:rsidR="00021848" w:rsidRPr="008005F7" w:rsidRDefault="00021848" w:rsidP="00DA3AC5">
      <w:pPr>
        <w:numPr>
          <w:ilvl w:val="0"/>
          <w:numId w:val="2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spacing w:before="100" w:beforeAutospacing="1" w:after="100" w:afterAutospacing="1"/>
        <w:jc w:val="both"/>
        <w:textAlignment w:val="baseline"/>
        <w:rPr>
          <w:rFonts w:ascii="Abadi" w:hAnsi="Abadi" w:cs="Segoe UI"/>
          <w:color w:val="06400C"/>
          <w:sz w:val="28"/>
          <w:szCs w:val="28"/>
        </w:rPr>
      </w:pPr>
      <w:r w:rsidRPr="008005F7">
        <w:rPr>
          <w:rFonts w:ascii="Abadi" w:hAnsi="Abadi" w:cs="Segoe UI"/>
          <w:color w:val="06400C"/>
          <w:sz w:val="28"/>
          <w:szCs w:val="28"/>
        </w:rPr>
        <w:t>M3: Cómo automatizar tareas mediante agentes y herramientas del entorno Microsoft.</w:t>
      </w:r>
    </w:p>
    <w:p w14:paraId="16FC279D" w14:textId="77777777" w:rsidR="00021848" w:rsidRPr="008005F7" w:rsidRDefault="00021848" w:rsidP="00DA3AC5">
      <w:pPr>
        <w:numPr>
          <w:ilvl w:val="0"/>
          <w:numId w:val="2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spacing w:before="100" w:beforeAutospacing="1" w:after="100" w:afterAutospacing="1"/>
        <w:jc w:val="both"/>
        <w:textAlignment w:val="baseline"/>
        <w:rPr>
          <w:rFonts w:ascii="Abadi" w:hAnsi="Abadi" w:cs="Segoe UI"/>
          <w:color w:val="06400C"/>
          <w:sz w:val="28"/>
          <w:szCs w:val="28"/>
        </w:rPr>
      </w:pPr>
      <w:r w:rsidRPr="008005F7">
        <w:rPr>
          <w:rFonts w:ascii="Abadi" w:hAnsi="Abadi" w:cs="Segoe UI"/>
          <w:color w:val="06400C"/>
          <w:sz w:val="28"/>
          <w:szCs w:val="28"/>
        </w:rPr>
        <w:t>M4: Qué riesgos y aspectos de ciberseguridad debemos tener en cuenta.</w:t>
      </w:r>
    </w:p>
    <w:p w14:paraId="2779FAF2" w14:textId="77777777" w:rsidR="00021848" w:rsidRPr="008005F7" w:rsidRDefault="00021848" w:rsidP="008005F7">
      <w:pPr>
        <w:shd w:val="clear" w:color="auto" w:fill="FFFFFF"/>
        <w:ind w:firstLine="708"/>
        <w:jc w:val="both"/>
        <w:textAlignment w:val="baseline"/>
        <w:rPr>
          <w:rFonts w:ascii="Abadi" w:hAnsi="Abadi"/>
          <w:color w:val="06400C"/>
        </w:rPr>
      </w:pPr>
      <w:r w:rsidRPr="008005F7">
        <w:rPr>
          <w:rFonts w:ascii="Abadi" w:hAnsi="Abadi"/>
          <w:color w:val="06400C"/>
        </w:rPr>
        <w:t>El curso está orientado a la aplicación real en el entorno municipal y cada módulo será introducido por personal del Departamento TIC, para tratar de situar los contenidos en nuestro contexto organizativo y tecnológico.</w:t>
      </w:r>
    </w:p>
    <w:p w14:paraId="0D9CCC51" w14:textId="77777777" w:rsidR="00021848" w:rsidRPr="008005F7" w:rsidRDefault="00021848" w:rsidP="00BB52EB">
      <w:pPr>
        <w:shd w:val="clear" w:color="auto" w:fill="FFFFFF"/>
        <w:jc w:val="both"/>
        <w:textAlignment w:val="baseline"/>
        <w:rPr>
          <w:rFonts w:ascii="Abadi" w:hAnsi="Abadi"/>
          <w:color w:val="06400C"/>
        </w:rPr>
      </w:pPr>
    </w:p>
    <w:p w14:paraId="5356EDF5" w14:textId="77777777" w:rsidR="00021848" w:rsidRPr="008005F7" w:rsidRDefault="00021848" w:rsidP="00DA3AC5">
      <w:pPr>
        <w:shd w:val="clear" w:color="auto" w:fill="FFFFFF"/>
        <w:ind w:firstLine="708"/>
        <w:jc w:val="both"/>
        <w:textAlignment w:val="baseline"/>
        <w:rPr>
          <w:rFonts w:ascii="Abadi" w:hAnsi="Abadi"/>
          <w:color w:val="06400C"/>
        </w:rPr>
      </w:pPr>
      <w:r w:rsidRPr="008005F7">
        <w:rPr>
          <w:rFonts w:ascii="Abadi" w:hAnsi="Abadi"/>
          <w:color w:val="06400C"/>
        </w:rPr>
        <w:t>Además de la formación, el curso incluye una</w:t>
      </w:r>
      <w:r w:rsidRPr="008005F7">
        <w:rPr>
          <w:rFonts w:ascii="Abadi" w:hAnsi="Abadi"/>
          <w:b/>
          <w:bCs/>
          <w:color w:val="06400C"/>
        </w:rPr>
        <w:t> actividad voluntaria</w:t>
      </w:r>
      <w:r w:rsidRPr="008005F7">
        <w:rPr>
          <w:rFonts w:ascii="Abadi" w:hAnsi="Abadi"/>
          <w:color w:val="06400C"/>
        </w:rPr>
        <w:t> para que el empleado pueda proponer </w:t>
      </w:r>
      <w:r w:rsidRPr="008005F7">
        <w:rPr>
          <w:rFonts w:ascii="Abadi" w:hAnsi="Abadi"/>
          <w:b/>
          <w:bCs/>
          <w:color w:val="06400C"/>
        </w:rPr>
        <w:t>posibles aplicaciones de la inteligencia artificial en su trabajo diario</w:t>
      </w:r>
      <w:r w:rsidRPr="008005F7">
        <w:rPr>
          <w:rFonts w:ascii="Abadi" w:hAnsi="Abadi"/>
          <w:color w:val="06400C"/>
        </w:rPr>
        <w:t>. Estas propuestas se analizarán para valorar su implantación y/o facilitar las herramientas necesarias dentro de las licencias disponibles en cada puesto de trabajo.</w:t>
      </w:r>
    </w:p>
    <w:p w14:paraId="48F3A220" w14:textId="77777777" w:rsidR="00021848" w:rsidRPr="008005F7" w:rsidRDefault="00021848" w:rsidP="00BB52EB">
      <w:pPr>
        <w:shd w:val="clear" w:color="auto" w:fill="FFFFFF"/>
        <w:jc w:val="both"/>
        <w:textAlignment w:val="baseline"/>
        <w:rPr>
          <w:rFonts w:ascii="Abadi" w:hAnsi="Abadi"/>
          <w:color w:val="06400C"/>
        </w:rPr>
      </w:pPr>
    </w:p>
    <w:p w14:paraId="6047522E" w14:textId="0F238652" w:rsidR="00DA3AC5" w:rsidRPr="008005F7" w:rsidRDefault="00DA3AC5" w:rsidP="00BB52EB">
      <w:pPr>
        <w:shd w:val="clear" w:color="auto" w:fill="FFFFFF"/>
        <w:ind w:firstLine="708"/>
        <w:jc w:val="both"/>
        <w:textAlignment w:val="baseline"/>
        <w:rPr>
          <w:rFonts w:ascii="Abadi" w:hAnsi="Abadi"/>
          <w:color w:val="06400C"/>
          <w:u w:val="single"/>
        </w:rPr>
      </w:pPr>
      <w:r w:rsidRPr="008005F7">
        <w:rPr>
          <w:rFonts w:ascii="Abadi" w:hAnsi="Abadi"/>
          <w:b/>
          <w:bCs/>
          <w:color w:val="06400C"/>
          <w:u w:val="single"/>
        </w:rPr>
        <w:lastRenderedPageBreak/>
        <w:t>Duración del curso y fechas</w:t>
      </w:r>
      <w:r w:rsidRPr="008005F7">
        <w:rPr>
          <w:rFonts w:ascii="Abadi" w:hAnsi="Abadi"/>
          <w:color w:val="06400C"/>
          <w:u w:val="single"/>
        </w:rPr>
        <w:t>:</w:t>
      </w:r>
    </w:p>
    <w:p w14:paraId="5024B733" w14:textId="77777777" w:rsidR="00DA3AC5" w:rsidRPr="008005F7" w:rsidRDefault="00DA3AC5" w:rsidP="00BB52EB">
      <w:pPr>
        <w:shd w:val="clear" w:color="auto" w:fill="FFFFFF"/>
        <w:ind w:firstLine="708"/>
        <w:jc w:val="both"/>
        <w:textAlignment w:val="baseline"/>
        <w:rPr>
          <w:rFonts w:ascii="Abadi" w:hAnsi="Abadi"/>
          <w:color w:val="06400C"/>
        </w:rPr>
      </w:pPr>
    </w:p>
    <w:p w14:paraId="4CABBD36" w14:textId="77777777" w:rsidR="008005F7" w:rsidRDefault="00DA3AC5" w:rsidP="00BB52EB">
      <w:pPr>
        <w:shd w:val="clear" w:color="auto" w:fill="FFFFFF"/>
        <w:ind w:firstLine="708"/>
        <w:jc w:val="both"/>
        <w:textAlignment w:val="baseline"/>
        <w:rPr>
          <w:rFonts w:ascii="Abadi" w:hAnsi="Abadi"/>
          <w:b/>
          <w:bCs/>
          <w:color w:val="06400C"/>
        </w:rPr>
      </w:pPr>
      <w:r w:rsidRPr="008005F7">
        <w:rPr>
          <w:rFonts w:ascii="Abadi" w:hAnsi="Abadi"/>
          <w:color w:val="06400C"/>
        </w:rPr>
        <w:t xml:space="preserve"> </w:t>
      </w:r>
      <w:r w:rsidR="00021848" w:rsidRPr="008005F7">
        <w:rPr>
          <w:rFonts w:ascii="Abadi" w:hAnsi="Abadi"/>
          <w:color w:val="06400C"/>
        </w:rPr>
        <w:t>El curso tiene una duración total de </w:t>
      </w:r>
      <w:r w:rsidR="00021848" w:rsidRPr="008005F7">
        <w:rPr>
          <w:rFonts w:ascii="Abadi" w:hAnsi="Abadi"/>
          <w:b/>
          <w:bCs/>
          <w:color w:val="06400C"/>
          <w:u w:val="single"/>
        </w:rPr>
        <w:t>20 horas</w:t>
      </w:r>
      <w:r w:rsidR="00021848" w:rsidRPr="008005F7">
        <w:rPr>
          <w:rFonts w:ascii="Abadi" w:hAnsi="Abadi"/>
          <w:b/>
          <w:bCs/>
          <w:color w:val="06400C"/>
        </w:rPr>
        <w:t> </w:t>
      </w:r>
      <w:r w:rsidR="00021848" w:rsidRPr="008005F7">
        <w:rPr>
          <w:rFonts w:ascii="Abadi" w:hAnsi="Abadi"/>
          <w:color w:val="06400C"/>
        </w:rPr>
        <w:t xml:space="preserve">y </w:t>
      </w:r>
      <w:r w:rsidR="00021848" w:rsidRPr="008005F7">
        <w:rPr>
          <w:rFonts w:ascii="Abadi" w:hAnsi="Abadi"/>
          <w:color w:val="06400C"/>
          <w:u w:val="single"/>
        </w:rPr>
        <w:t>estará abierto hasta el </w:t>
      </w:r>
      <w:r w:rsidR="00021848" w:rsidRPr="008005F7">
        <w:rPr>
          <w:rFonts w:ascii="Abadi" w:hAnsi="Abadi"/>
          <w:b/>
          <w:bCs/>
          <w:color w:val="06400C"/>
          <w:u w:val="single"/>
        </w:rPr>
        <w:t>30 de</w:t>
      </w:r>
      <w:r w:rsidR="00021848" w:rsidRPr="008005F7">
        <w:rPr>
          <w:rFonts w:ascii="Abadi" w:hAnsi="Abadi"/>
          <w:b/>
          <w:bCs/>
          <w:color w:val="06400C"/>
        </w:rPr>
        <w:t xml:space="preserve"> </w:t>
      </w:r>
      <w:r w:rsidR="00021848" w:rsidRPr="008005F7">
        <w:rPr>
          <w:rFonts w:ascii="Abadi" w:hAnsi="Abadi"/>
          <w:b/>
          <w:bCs/>
          <w:color w:val="06400C"/>
          <w:u w:val="single"/>
        </w:rPr>
        <w:t>abril</w:t>
      </w:r>
      <w:r w:rsidR="00021848" w:rsidRPr="008005F7">
        <w:rPr>
          <w:rFonts w:ascii="Abadi" w:hAnsi="Abadi"/>
          <w:b/>
          <w:bCs/>
          <w:color w:val="06400C"/>
        </w:rPr>
        <w:t>.</w:t>
      </w:r>
    </w:p>
    <w:p w14:paraId="459F8276" w14:textId="2E8C0515" w:rsidR="00021848" w:rsidRPr="008005F7" w:rsidRDefault="00021848" w:rsidP="00BB52EB">
      <w:pPr>
        <w:shd w:val="clear" w:color="auto" w:fill="FFFFFF"/>
        <w:ind w:firstLine="708"/>
        <w:jc w:val="both"/>
        <w:textAlignment w:val="baseline"/>
        <w:rPr>
          <w:rFonts w:ascii="Abadi" w:hAnsi="Abadi"/>
          <w:color w:val="06400C"/>
        </w:rPr>
      </w:pPr>
      <w:r w:rsidRPr="008005F7">
        <w:rPr>
          <w:rFonts w:ascii="Abadi" w:hAnsi="Abadi"/>
          <w:b/>
          <w:bCs/>
          <w:color w:val="06400C"/>
        </w:rPr>
        <w:t> </w:t>
      </w:r>
      <w:r w:rsidRPr="008005F7">
        <w:rPr>
          <w:rFonts w:ascii="Abadi" w:hAnsi="Abadi"/>
          <w:color w:val="06400C"/>
        </w:rPr>
        <w:t>Una vez finalizado, se emitirá el certificado correspondiente por parte del Centro de Formación del Ayuntamiento.</w:t>
      </w:r>
    </w:p>
    <w:p w14:paraId="135CC4BB" w14:textId="77777777" w:rsidR="00021848" w:rsidRPr="008005F7" w:rsidRDefault="00021848" w:rsidP="00BB52EB">
      <w:pPr>
        <w:shd w:val="clear" w:color="auto" w:fill="FFFFFF"/>
        <w:jc w:val="both"/>
        <w:textAlignment w:val="baseline"/>
        <w:rPr>
          <w:rFonts w:ascii="Abadi" w:hAnsi="Abadi"/>
          <w:color w:val="06400C"/>
        </w:rPr>
      </w:pPr>
    </w:p>
    <w:p w14:paraId="41400DB8" w14:textId="6EB5A848" w:rsidR="00DA3AC5" w:rsidRPr="008005F7" w:rsidRDefault="00DA3AC5" w:rsidP="00BB52EB">
      <w:pPr>
        <w:shd w:val="clear" w:color="auto" w:fill="FFFFFF"/>
        <w:jc w:val="both"/>
        <w:textAlignment w:val="baseline"/>
        <w:rPr>
          <w:rFonts w:ascii="Abadi" w:hAnsi="Abadi"/>
          <w:b/>
          <w:bCs/>
          <w:color w:val="06400C"/>
          <w:u w:val="single"/>
        </w:rPr>
      </w:pPr>
      <w:r w:rsidRPr="008005F7">
        <w:rPr>
          <w:rFonts w:ascii="Abadi" w:hAnsi="Abadi"/>
          <w:color w:val="06400C"/>
        </w:rPr>
        <w:tab/>
      </w:r>
      <w:r w:rsidRPr="008005F7">
        <w:rPr>
          <w:rFonts w:ascii="Abadi" w:hAnsi="Abadi"/>
          <w:b/>
          <w:bCs/>
          <w:color w:val="06400C"/>
          <w:u w:val="single"/>
        </w:rPr>
        <w:t xml:space="preserve">Inscripción en el curso : </w:t>
      </w:r>
    </w:p>
    <w:p w14:paraId="2ECD52C0" w14:textId="77777777" w:rsidR="00DA3AC5" w:rsidRPr="008005F7" w:rsidRDefault="00DA3AC5" w:rsidP="00DA3AC5">
      <w:pPr>
        <w:shd w:val="clear" w:color="auto" w:fill="FFFFFF"/>
        <w:ind w:firstLine="708"/>
        <w:jc w:val="both"/>
        <w:textAlignment w:val="baseline"/>
        <w:rPr>
          <w:rFonts w:ascii="Abadi" w:hAnsi="Abadi"/>
          <w:color w:val="06400C"/>
        </w:rPr>
      </w:pPr>
    </w:p>
    <w:p w14:paraId="74E13908" w14:textId="57092FEC" w:rsidR="00021848" w:rsidRPr="008005F7" w:rsidRDefault="00021848" w:rsidP="008005F7">
      <w:pPr>
        <w:shd w:val="clear" w:color="auto" w:fill="FFFFFF"/>
        <w:ind w:firstLine="708"/>
        <w:jc w:val="both"/>
        <w:textAlignment w:val="baseline"/>
        <w:rPr>
          <w:rFonts w:ascii="Abadi" w:hAnsi="Abadi"/>
          <w:color w:val="06400C"/>
        </w:rPr>
      </w:pPr>
      <w:r w:rsidRPr="008005F7">
        <w:rPr>
          <w:rFonts w:ascii="Abadi" w:hAnsi="Abadi"/>
          <w:color w:val="06400C"/>
        </w:rPr>
        <w:t> Si quieres descubrir cómo puede la inteligencia artificial ayudarte en tu trabajo, te animamos a participar.</w:t>
      </w:r>
    </w:p>
    <w:p w14:paraId="5429AA85" w14:textId="77777777" w:rsidR="008005F7" w:rsidRPr="008005F7" w:rsidRDefault="008005F7" w:rsidP="008005F7">
      <w:pPr>
        <w:shd w:val="clear" w:color="auto" w:fill="FFFFFF"/>
        <w:ind w:firstLine="708"/>
        <w:jc w:val="both"/>
        <w:textAlignment w:val="baseline"/>
        <w:rPr>
          <w:rFonts w:ascii="Abadi" w:hAnsi="Abadi"/>
          <w:color w:val="06400C"/>
        </w:rPr>
      </w:pPr>
    </w:p>
    <w:p w14:paraId="0242A26E" w14:textId="77777777" w:rsidR="008005F7" w:rsidRPr="008005F7" w:rsidRDefault="008005F7" w:rsidP="008005F7">
      <w:pPr>
        <w:shd w:val="clear" w:color="auto" w:fill="FFFFFF"/>
        <w:ind w:firstLine="708"/>
        <w:jc w:val="both"/>
        <w:textAlignment w:val="baseline"/>
        <w:rPr>
          <w:rFonts w:ascii="Abadi" w:hAnsi="Abadi"/>
          <w:color w:val="06400C"/>
        </w:rPr>
      </w:pPr>
    </w:p>
    <w:p w14:paraId="08E1F3FA" w14:textId="77777777" w:rsidR="008005F7" w:rsidRPr="008005F7" w:rsidRDefault="008005F7" w:rsidP="008005F7">
      <w:pPr>
        <w:shd w:val="clear" w:color="auto" w:fill="FFFFFF"/>
        <w:jc w:val="both"/>
        <w:textAlignment w:val="baseline"/>
        <w:rPr>
          <w:rFonts w:ascii="Abadi" w:hAnsi="Abadi" w:cs="Arial"/>
          <w:b/>
          <w:bCs/>
          <w:color w:val="06400C"/>
          <w:bdr w:val="none" w:sz="0" w:space="0" w:color="auto" w:frame="1"/>
        </w:rPr>
      </w:pPr>
      <w:r w:rsidRPr="008005F7">
        <w:rPr>
          <w:rFonts w:ascii="Abadi" w:hAnsi="Abadi" w:cs="Arial"/>
          <w:b/>
          <w:bCs/>
          <w:color w:val="06400C"/>
          <w:bdr w:val="none" w:sz="0" w:space="0" w:color="auto" w:frame="1"/>
        </w:rPr>
        <w:t xml:space="preserve">Para la inscripción en el curso : </w:t>
      </w:r>
    </w:p>
    <w:p w14:paraId="0C99F2FA" w14:textId="662117EE" w:rsidR="008005F7" w:rsidRPr="008005F7" w:rsidRDefault="008005F7" w:rsidP="008005F7">
      <w:pPr>
        <w:shd w:val="clear" w:color="auto" w:fill="FFFFFF"/>
        <w:jc w:val="both"/>
        <w:textAlignment w:val="baseline"/>
        <w:rPr>
          <w:rFonts w:ascii="Abadi" w:hAnsi="Abadi" w:cs="Arial"/>
          <w:b/>
          <w:bCs/>
          <w:color w:val="06400C"/>
          <w:bdr w:val="none" w:sz="0" w:space="0" w:color="auto" w:frame="1"/>
        </w:rPr>
      </w:pPr>
      <w:hyperlink r:id="rId8" w:history="1">
        <w:r w:rsidRPr="008005F7">
          <w:rPr>
            <w:rStyle w:val="Hipervnculo"/>
            <w:rFonts w:ascii="Abadi" w:hAnsi="Abadi" w:cs="Arial"/>
            <w:b/>
            <w:bCs/>
            <w:bdr w:val="none" w:sz="0" w:space="0" w:color="auto" w:frame="1"/>
          </w:rPr>
          <w:t>https://founderz.com/es/programa/ia-para-trabajadores-publicos/ayuntamiento-de-valladolid/</w:t>
        </w:r>
      </w:hyperlink>
      <w:r w:rsidRPr="008005F7">
        <w:rPr>
          <w:rFonts w:ascii="Abadi" w:hAnsi="Abadi" w:cs="Arial"/>
          <w:b/>
          <w:bCs/>
          <w:color w:val="06400C"/>
          <w:bdr w:val="none" w:sz="0" w:space="0" w:color="auto" w:frame="1"/>
        </w:rPr>
        <w:t>.</w:t>
      </w:r>
    </w:p>
    <w:p w14:paraId="7F66A996" w14:textId="77777777" w:rsidR="008005F7" w:rsidRPr="008005F7" w:rsidRDefault="008005F7" w:rsidP="008005F7">
      <w:pPr>
        <w:shd w:val="clear" w:color="auto" w:fill="FFFFFF"/>
        <w:jc w:val="both"/>
        <w:textAlignment w:val="baseline"/>
        <w:rPr>
          <w:rFonts w:ascii="Abadi" w:hAnsi="Abadi" w:cs="Arial"/>
          <w:color w:val="000000"/>
        </w:rPr>
      </w:pPr>
    </w:p>
    <w:p w14:paraId="090B2815" w14:textId="77777777" w:rsidR="008005F7" w:rsidRPr="008005F7" w:rsidRDefault="008005F7" w:rsidP="008005F7">
      <w:pPr>
        <w:shd w:val="clear" w:color="auto" w:fill="FFFFFF"/>
        <w:jc w:val="both"/>
        <w:textAlignment w:val="baseline"/>
        <w:rPr>
          <w:rFonts w:ascii="Abadi" w:hAnsi="Abadi" w:cs="Arial"/>
          <w:color w:val="06400C"/>
        </w:rPr>
      </w:pPr>
    </w:p>
    <w:p w14:paraId="0C0D5725" w14:textId="77777777" w:rsidR="008005F7" w:rsidRPr="008005F7" w:rsidRDefault="008005F7" w:rsidP="008005F7">
      <w:pPr>
        <w:shd w:val="clear" w:color="auto" w:fill="FFFFFF"/>
        <w:jc w:val="both"/>
        <w:textAlignment w:val="baseline"/>
        <w:rPr>
          <w:rFonts w:ascii="Abadi" w:hAnsi="Abadi" w:cs="Segoe UI"/>
          <w:color w:val="242424"/>
        </w:rPr>
      </w:pPr>
      <w:r w:rsidRPr="008005F7">
        <w:rPr>
          <w:rFonts w:ascii="Abadi" w:hAnsi="Abadi" w:cs="Arial"/>
          <w:b/>
          <w:bCs/>
          <w:color w:val="06400C"/>
          <w:bdr w:val="none" w:sz="0" w:space="0" w:color="auto" w:frame="1"/>
        </w:rPr>
        <w:t>Enlace para acceso después de inscrito: </w:t>
      </w:r>
      <w:hyperlink r:id="rId9" w:tgtFrame="_blank" w:tooltip="https://eu-central-1.protection.sophos.com/?d=founderz.com&amp;u=aHR0cHM6Ly9sZWFybi5mb3VuZGVyei5jb20=&amp;p=m&amp;i=NjM1MDEzZGVhMDIwNDYwZTRmOTBiNzNk&amp;t=dHlOR1NaeWxCamdoUG00dnpZdVhDSS9QdmdYRHBsY0F2Qk11K2crSGlTZz0=&amp;h=a84ada2ed33847ec9beb0350b535bed2&amp;s=AVNPUEhUT0NFTkNSWVBUSVY" w:history="1">
        <w:r w:rsidRPr="008005F7">
          <w:rPr>
            <w:rFonts w:ascii="Abadi" w:hAnsi="Abadi" w:cs="Segoe UI"/>
            <w:color w:val="0000FF"/>
            <w:u w:val="single"/>
            <w:bdr w:val="none" w:sz="0" w:space="0" w:color="auto" w:frame="1"/>
            <w:shd w:val="clear" w:color="auto" w:fill="FFFFFF"/>
          </w:rPr>
          <w:t>https://learn.founderz.com</w:t>
        </w:r>
      </w:hyperlink>
      <w:r w:rsidRPr="008005F7">
        <w:rPr>
          <w:rFonts w:ascii="Abadi" w:hAnsi="Abadi" w:cs="Segoe UI"/>
          <w:color w:val="000000"/>
          <w:bdr w:val="none" w:sz="0" w:space="0" w:color="auto" w:frame="1"/>
          <w:shd w:val="clear" w:color="auto" w:fill="FFFFFF"/>
        </w:rPr>
        <w:t> con la contraseña que la plataforma proporcionará por correo electrónico.</w:t>
      </w:r>
    </w:p>
    <w:p w14:paraId="7059D810" w14:textId="77777777" w:rsidR="008005F7" w:rsidRPr="008005F7" w:rsidRDefault="008005F7" w:rsidP="00BB52EB">
      <w:pPr>
        <w:shd w:val="clear" w:color="auto" w:fill="FFFFFF"/>
        <w:jc w:val="both"/>
        <w:textAlignment w:val="baseline"/>
        <w:rPr>
          <w:rFonts w:ascii="Abadi" w:hAnsi="Abadi"/>
          <w:b/>
          <w:bCs/>
          <w:color w:val="06400C"/>
        </w:rPr>
      </w:pPr>
    </w:p>
    <w:p w14:paraId="185057AA" w14:textId="77777777" w:rsidR="008005F7" w:rsidRPr="008005F7" w:rsidRDefault="008005F7" w:rsidP="00BB52EB">
      <w:pPr>
        <w:shd w:val="clear" w:color="auto" w:fill="FFFFFF"/>
        <w:jc w:val="both"/>
        <w:textAlignment w:val="baseline"/>
        <w:rPr>
          <w:rFonts w:ascii="Abadi" w:hAnsi="Abadi"/>
          <w:i/>
          <w:iCs/>
          <w:color w:val="06400C"/>
        </w:rPr>
      </w:pPr>
    </w:p>
    <w:p w14:paraId="580B10FD" w14:textId="1295CFC4" w:rsidR="00021848" w:rsidRPr="008005F7" w:rsidRDefault="00021848" w:rsidP="00BB52EB">
      <w:pPr>
        <w:shd w:val="clear" w:color="auto" w:fill="FFFFFF"/>
        <w:jc w:val="both"/>
        <w:textAlignment w:val="baseline"/>
        <w:rPr>
          <w:rFonts w:ascii="Abadi" w:hAnsi="Abadi"/>
          <w:i/>
          <w:iCs/>
          <w:color w:val="06400C"/>
        </w:rPr>
      </w:pPr>
      <w:r w:rsidRPr="008005F7">
        <w:rPr>
          <w:rFonts w:ascii="Abadi" w:hAnsi="Abadi"/>
          <w:i/>
          <w:iCs/>
          <w:color w:val="06400C"/>
        </w:rPr>
        <w:t xml:space="preserve">Al darse de alta como usuario, es obligatorio </w:t>
      </w:r>
      <w:r w:rsidR="00DA3AC5" w:rsidRPr="008005F7">
        <w:rPr>
          <w:rFonts w:ascii="Abadi" w:hAnsi="Abadi"/>
          <w:i/>
          <w:iCs/>
          <w:color w:val="06400C"/>
        </w:rPr>
        <w:t>indicar la</w:t>
      </w:r>
      <w:r w:rsidRPr="008005F7">
        <w:rPr>
          <w:rFonts w:ascii="Abadi" w:hAnsi="Abadi"/>
          <w:i/>
          <w:iCs/>
          <w:color w:val="06400C"/>
        </w:rPr>
        <w:t xml:space="preserve"> unidad en la que presta servicio dentro del Ayuntamiento y el email corporativo @ava.es (en caso de disponer de él).</w:t>
      </w:r>
    </w:p>
    <w:p w14:paraId="63370701" w14:textId="77777777" w:rsidR="00FA7574" w:rsidRPr="008005F7" w:rsidRDefault="00FA7574" w:rsidP="00BB52EB">
      <w:pPr>
        <w:shd w:val="clear" w:color="auto" w:fill="FFFFFF"/>
        <w:jc w:val="both"/>
        <w:textAlignment w:val="baseline"/>
        <w:rPr>
          <w:rFonts w:ascii="Abadi" w:hAnsi="Abadi"/>
          <w:i/>
          <w:iCs/>
          <w:color w:val="06400C"/>
        </w:rPr>
      </w:pPr>
    </w:p>
    <w:p w14:paraId="1D7A8C90" w14:textId="77777777" w:rsidR="00FA7574" w:rsidRPr="008005F7" w:rsidRDefault="00FA7574" w:rsidP="00BB52EB">
      <w:pPr>
        <w:shd w:val="clear" w:color="auto" w:fill="FFFFFF"/>
        <w:jc w:val="both"/>
        <w:textAlignment w:val="baseline"/>
        <w:rPr>
          <w:rFonts w:ascii="Abadi" w:hAnsi="Abadi"/>
          <w:i/>
          <w:iCs/>
          <w:color w:val="06400C"/>
        </w:rPr>
      </w:pPr>
    </w:p>
    <w:p w14:paraId="22C4EB24" w14:textId="4DE88B37" w:rsidR="00FA7574" w:rsidRDefault="00FA7574" w:rsidP="00250FD3">
      <w:pPr>
        <w:shd w:val="clear" w:color="auto" w:fill="FFFFFF"/>
        <w:jc w:val="center"/>
        <w:textAlignment w:val="baseline"/>
        <w:rPr>
          <w:rFonts w:ascii="Abadi" w:hAnsi="Abadi"/>
          <w:color w:val="06400C"/>
        </w:rPr>
      </w:pPr>
      <w:r w:rsidRPr="008005F7">
        <w:rPr>
          <w:rFonts w:ascii="Abadi" w:hAnsi="Abadi"/>
          <w:color w:val="06400C"/>
        </w:rPr>
        <w:t>Valladolid</w:t>
      </w:r>
      <w:r w:rsidR="00CE3F46">
        <w:rPr>
          <w:rFonts w:ascii="Abadi" w:hAnsi="Abadi"/>
          <w:color w:val="06400C"/>
        </w:rPr>
        <w:t>, 19 de febrero</w:t>
      </w:r>
      <w:r w:rsidRPr="008005F7">
        <w:rPr>
          <w:rFonts w:ascii="Abadi" w:hAnsi="Abadi"/>
          <w:color w:val="06400C"/>
        </w:rPr>
        <w:t xml:space="preserve"> de 2026</w:t>
      </w:r>
    </w:p>
    <w:p w14:paraId="463E79ED" w14:textId="77777777" w:rsidR="008005F7" w:rsidRDefault="008005F7" w:rsidP="00250FD3">
      <w:pPr>
        <w:shd w:val="clear" w:color="auto" w:fill="FFFFFF"/>
        <w:jc w:val="center"/>
        <w:textAlignment w:val="baseline"/>
        <w:rPr>
          <w:rFonts w:ascii="Abadi" w:hAnsi="Abadi"/>
          <w:color w:val="06400C"/>
        </w:rPr>
      </w:pPr>
    </w:p>
    <w:p w14:paraId="72089360" w14:textId="7D4F3B52" w:rsidR="00FA7574" w:rsidRDefault="00250FD3" w:rsidP="00250FD3">
      <w:pPr>
        <w:shd w:val="clear" w:color="auto" w:fill="FFFFFF"/>
        <w:jc w:val="center"/>
        <w:textAlignment w:val="baseline"/>
        <w:rPr>
          <w:rFonts w:ascii="Aptos" w:hAnsi="Aptos"/>
          <w:color w:val="06400C"/>
        </w:rPr>
      </w:pPr>
      <w:r>
        <w:rPr>
          <w:rFonts w:ascii="Aptos" w:hAnsi="Aptos"/>
          <w:color w:val="06400C"/>
        </w:rPr>
        <w:t>SECCION DE ACCION SOCIAL Y FORMACION</w:t>
      </w:r>
    </w:p>
    <w:p w14:paraId="0FE2E869" w14:textId="77777777" w:rsidR="00FA7574" w:rsidRDefault="00FA7574" w:rsidP="00250FD3">
      <w:pPr>
        <w:shd w:val="clear" w:color="auto" w:fill="FFFFFF"/>
        <w:jc w:val="center"/>
        <w:textAlignment w:val="baseline"/>
        <w:rPr>
          <w:rFonts w:ascii="Aptos" w:hAnsi="Aptos"/>
          <w:color w:val="06400C"/>
        </w:rPr>
      </w:pPr>
    </w:p>
    <w:p w14:paraId="4576E882" w14:textId="77777777" w:rsidR="00FA7574" w:rsidRDefault="00FA7574" w:rsidP="00BB52EB">
      <w:pPr>
        <w:shd w:val="clear" w:color="auto" w:fill="FFFFFF"/>
        <w:jc w:val="both"/>
        <w:textAlignment w:val="baseline"/>
        <w:rPr>
          <w:rFonts w:ascii="Aptos" w:hAnsi="Aptos"/>
          <w:color w:val="06400C"/>
        </w:rPr>
      </w:pPr>
    </w:p>
    <w:p w14:paraId="2EB9FF38" w14:textId="77777777" w:rsidR="00FA7574" w:rsidRPr="00FA7574" w:rsidRDefault="00FA7574" w:rsidP="00BB52EB">
      <w:pPr>
        <w:shd w:val="clear" w:color="auto" w:fill="FFFFFF"/>
        <w:jc w:val="both"/>
        <w:textAlignment w:val="baseline"/>
        <w:rPr>
          <w:rFonts w:ascii="Aptos" w:hAnsi="Aptos"/>
          <w:color w:val="06400C"/>
        </w:rPr>
      </w:pPr>
    </w:p>
    <w:p w14:paraId="387969DF" w14:textId="77777777" w:rsidR="00DA3AC5" w:rsidRDefault="00DA3AC5" w:rsidP="00BB52EB">
      <w:pPr>
        <w:shd w:val="clear" w:color="auto" w:fill="FFFFFF"/>
        <w:jc w:val="both"/>
        <w:textAlignment w:val="baseline"/>
        <w:rPr>
          <w:rFonts w:ascii="Aptos" w:hAnsi="Aptos"/>
          <w:i/>
          <w:iCs/>
          <w:color w:val="06400C"/>
        </w:rPr>
      </w:pPr>
    </w:p>
    <w:p w14:paraId="26D6256F" w14:textId="77777777" w:rsidR="00DA3AC5" w:rsidRDefault="00DA3AC5" w:rsidP="00BB52EB">
      <w:pPr>
        <w:shd w:val="clear" w:color="auto" w:fill="FFFFFF"/>
        <w:jc w:val="both"/>
        <w:textAlignment w:val="baseline"/>
        <w:rPr>
          <w:rFonts w:ascii="Aptos" w:hAnsi="Aptos"/>
          <w:i/>
          <w:iCs/>
          <w:color w:val="06400C"/>
        </w:rPr>
      </w:pPr>
    </w:p>
    <w:p w14:paraId="04F0751A" w14:textId="77777777" w:rsidR="00DA3AC5" w:rsidRDefault="00DA3AC5" w:rsidP="00BB52EB">
      <w:pPr>
        <w:shd w:val="clear" w:color="auto" w:fill="FFFFFF"/>
        <w:jc w:val="both"/>
        <w:textAlignment w:val="baseline"/>
        <w:rPr>
          <w:rFonts w:ascii="Aptos" w:hAnsi="Aptos"/>
          <w:i/>
          <w:iCs/>
          <w:color w:val="06400C"/>
        </w:rPr>
      </w:pPr>
    </w:p>
    <w:p w14:paraId="507494E3" w14:textId="77777777" w:rsidR="00DA3AC5" w:rsidRPr="00DA3AC5" w:rsidRDefault="00DA3AC5" w:rsidP="00BB52EB">
      <w:pPr>
        <w:shd w:val="clear" w:color="auto" w:fill="FFFFFF"/>
        <w:jc w:val="both"/>
        <w:textAlignment w:val="baseline"/>
        <w:rPr>
          <w:rFonts w:ascii="Aptos" w:hAnsi="Aptos"/>
          <w:color w:val="06400C"/>
        </w:rPr>
      </w:pPr>
    </w:p>
    <w:p w14:paraId="2388F701" w14:textId="77777777" w:rsidR="002F35EB" w:rsidRPr="000B14C1" w:rsidRDefault="002F35EB" w:rsidP="00BB52EB">
      <w:pPr>
        <w:ind w:firstLine="567"/>
        <w:jc w:val="both"/>
        <w:rPr>
          <w:b/>
        </w:rPr>
      </w:pPr>
    </w:p>
    <w:sectPr w:rsidR="002F35EB" w:rsidRPr="000B14C1" w:rsidSect="00E00DD1">
      <w:headerReference w:type="default" r:id="rId10"/>
      <w:footerReference w:type="default" r:id="rId11"/>
      <w:pgSz w:w="11906" w:h="16838"/>
      <w:pgMar w:top="0" w:right="991" w:bottom="36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28F3D7" w14:textId="77777777" w:rsidR="00153C0C" w:rsidRDefault="00153C0C">
      <w:r>
        <w:separator/>
      </w:r>
    </w:p>
  </w:endnote>
  <w:endnote w:type="continuationSeparator" w:id="0">
    <w:p w14:paraId="5E2510BF" w14:textId="77777777" w:rsidR="00153C0C" w:rsidRDefault="00153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utiger-Light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302A5" w14:textId="77777777" w:rsidR="000479D5" w:rsidRDefault="000479D5" w:rsidP="006C657B">
    <w:pPr>
      <w:pStyle w:val="Piedepgina"/>
      <w:jc w:val="center"/>
    </w:pPr>
    <w:r>
      <w:t xml:space="preserve">Página </w:t>
    </w:r>
    <w:r w:rsidR="00527EBA">
      <w:fldChar w:fldCharType="begin"/>
    </w:r>
    <w:r w:rsidR="00527EBA">
      <w:instrText xml:space="preserve"> PAGE </w:instrText>
    </w:r>
    <w:r w:rsidR="00527EBA">
      <w:fldChar w:fldCharType="separate"/>
    </w:r>
    <w:r w:rsidR="00B55474">
      <w:rPr>
        <w:noProof/>
      </w:rPr>
      <w:t>2</w:t>
    </w:r>
    <w:r w:rsidR="00527EBA">
      <w:rPr>
        <w:noProof/>
      </w:rPr>
      <w:fldChar w:fldCharType="end"/>
    </w:r>
    <w:r>
      <w:t xml:space="preserve"> de </w:t>
    </w:r>
    <w:r w:rsidR="00D71414">
      <w:rPr>
        <w:noProof/>
      </w:rPr>
      <w:fldChar w:fldCharType="begin"/>
    </w:r>
    <w:r w:rsidR="00D71414">
      <w:rPr>
        <w:noProof/>
      </w:rPr>
      <w:instrText xml:space="preserve"> NUMPAGES </w:instrText>
    </w:r>
    <w:r w:rsidR="00D71414">
      <w:rPr>
        <w:noProof/>
      </w:rPr>
      <w:fldChar w:fldCharType="separate"/>
    </w:r>
    <w:r w:rsidR="00B55474">
      <w:rPr>
        <w:noProof/>
      </w:rPr>
      <w:t>2</w:t>
    </w:r>
    <w:r w:rsidR="00D71414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2EA496" w14:textId="77777777" w:rsidR="00153C0C" w:rsidRDefault="00153C0C">
      <w:r>
        <w:separator/>
      </w:r>
    </w:p>
  </w:footnote>
  <w:footnote w:type="continuationSeparator" w:id="0">
    <w:p w14:paraId="51E53F54" w14:textId="77777777" w:rsidR="00153C0C" w:rsidRDefault="00153C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536" w:type="dxa"/>
      <w:tblInd w:w="5173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686"/>
      <w:gridCol w:w="850"/>
    </w:tblGrid>
    <w:tr w:rsidR="00E00DD1" w14:paraId="7010C7BA" w14:textId="77777777" w:rsidTr="00D25631">
      <w:trPr>
        <w:cantSplit/>
      </w:trPr>
      <w:tc>
        <w:tcPr>
          <w:tcW w:w="4536" w:type="dxa"/>
          <w:gridSpan w:val="2"/>
        </w:tcPr>
        <w:p w14:paraId="1B323465" w14:textId="77777777" w:rsidR="00E00DD1" w:rsidRDefault="00E00DD1" w:rsidP="00E00DD1">
          <w:pPr>
            <w:tabs>
              <w:tab w:val="left" w:pos="2980"/>
            </w:tabs>
            <w:rPr>
              <w:rFonts w:ascii="Arial" w:hAnsi="Arial"/>
              <w:sz w:val="28"/>
            </w:rPr>
          </w:pPr>
          <w:r>
            <w:rPr>
              <w:rFonts w:ascii="Arial" w:hAnsi="Arial"/>
              <w:sz w:val="28"/>
            </w:rPr>
            <w:t xml:space="preserve">Ayuntamiento   de   </w:t>
          </w:r>
          <w:r>
            <w:rPr>
              <w:rFonts w:ascii="Arial" w:hAnsi="Arial"/>
              <w:b/>
              <w:sz w:val="28"/>
            </w:rPr>
            <w:t>Valladolid</w:t>
          </w:r>
        </w:p>
      </w:tc>
    </w:tr>
    <w:tr w:rsidR="00E00DD1" w14:paraId="3D5BD9C5" w14:textId="77777777" w:rsidTr="00D25631">
      <w:trPr>
        <w:cantSplit/>
        <w:trHeight w:val="840"/>
      </w:trPr>
      <w:tc>
        <w:tcPr>
          <w:tcW w:w="3686" w:type="dxa"/>
        </w:tcPr>
        <w:p w14:paraId="4ECB1DE2" w14:textId="68D33918" w:rsidR="00E00DD1" w:rsidRDefault="00B55474" w:rsidP="00E00DD1">
          <w:pPr>
            <w:tabs>
              <w:tab w:val="left" w:pos="2980"/>
            </w:tabs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 xml:space="preserve">Área de </w:t>
          </w:r>
          <w:r w:rsidR="00E258D6">
            <w:rPr>
              <w:rFonts w:ascii="Arial" w:hAnsi="Arial"/>
              <w:sz w:val="18"/>
            </w:rPr>
            <w:t xml:space="preserve">Hacienda, Personal y </w:t>
          </w:r>
        </w:p>
        <w:p w14:paraId="2C9A4992" w14:textId="409A9434" w:rsidR="00E258D6" w:rsidRDefault="00E258D6" w:rsidP="00E00DD1">
          <w:pPr>
            <w:tabs>
              <w:tab w:val="left" w:pos="2980"/>
            </w:tabs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 xml:space="preserve">Modernización </w:t>
          </w:r>
          <w:r w:rsidR="00DA3AC5">
            <w:rPr>
              <w:rFonts w:ascii="Arial" w:hAnsi="Arial"/>
              <w:sz w:val="18"/>
            </w:rPr>
            <w:t>Administrativa</w:t>
          </w:r>
          <w:r>
            <w:rPr>
              <w:rFonts w:ascii="Arial" w:hAnsi="Arial"/>
              <w:sz w:val="18"/>
            </w:rPr>
            <w:t>.</w:t>
          </w:r>
        </w:p>
        <w:p w14:paraId="614655EB" w14:textId="77777777" w:rsidR="00E00DD1" w:rsidRDefault="00E00DD1" w:rsidP="00E00DD1">
          <w:pPr>
            <w:tabs>
              <w:tab w:val="left" w:pos="2980"/>
            </w:tabs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>Departamento de Gestión de Recursos Humanos</w:t>
          </w:r>
        </w:p>
        <w:p w14:paraId="625B0B02" w14:textId="77777777" w:rsidR="00E00DD1" w:rsidRDefault="00E00DD1" w:rsidP="00E00DD1">
          <w:pPr>
            <w:tabs>
              <w:tab w:val="left" w:pos="2980"/>
            </w:tabs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>Sección de Acción Social y Formación</w:t>
          </w:r>
        </w:p>
        <w:p w14:paraId="59C2487B" w14:textId="77777777" w:rsidR="00E00DD1" w:rsidRDefault="00E00DD1" w:rsidP="00E00DD1">
          <w:pPr>
            <w:tabs>
              <w:tab w:val="left" w:pos="2980"/>
            </w:tabs>
            <w:rPr>
              <w:rFonts w:ascii="Arial" w:hAnsi="Arial"/>
            </w:rPr>
          </w:pPr>
          <w:r>
            <w:rPr>
              <w:rFonts w:ascii="Arial" w:hAnsi="Arial"/>
              <w:sz w:val="16"/>
            </w:rPr>
            <w:t xml:space="preserve">   </w:t>
          </w:r>
        </w:p>
      </w:tc>
      <w:tc>
        <w:tcPr>
          <w:tcW w:w="850" w:type="dxa"/>
        </w:tcPr>
        <w:p w14:paraId="0D638116" w14:textId="77777777" w:rsidR="00E00DD1" w:rsidRDefault="00E00DD1" w:rsidP="00E00DD1">
          <w:pPr>
            <w:tabs>
              <w:tab w:val="left" w:pos="2980"/>
            </w:tabs>
            <w:jc w:val="center"/>
          </w:pPr>
          <w:r>
            <w:rPr>
              <w:b/>
              <w:noProof/>
              <w:sz w:val="36"/>
            </w:rPr>
            <w:drawing>
              <wp:inline distT="0" distB="0" distL="0" distR="0" wp14:anchorId="285A0A68" wp14:editId="214DFA05">
                <wp:extent cx="476250" cy="447675"/>
                <wp:effectExtent l="19050" t="0" r="0" b="0"/>
                <wp:docPr id="10" name="Imagen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6250" cy="447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7BE3DED" w14:textId="77777777" w:rsidR="00E00DD1" w:rsidRDefault="00E00DD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01A32"/>
    <w:multiLevelType w:val="hybridMultilevel"/>
    <w:tmpl w:val="3436614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26D03"/>
    <w:multiLevelType w:val="singleLevel"/>
    <w:tmpl w:val="F7A6636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</w:rPr>
    </w:lvl>
  </w:abstractNum>
  <w:abstractNum w:abstractNumId="2" w15:restartNumberingAfterBreak="0">
    <w:nsid w:val="036D2816"/>
    <w:multiLevelType w:val="hybridMultilevel"/>
    <w:tmpl w:val="12AA4E30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C36853"/>
    <w:multiLevelType w:val="hybridMultilevel"/>
    <w:tmpl w:val="EFC29424"/>
    <w:lvl w:ilvl="0" w:tplc="6D2A812C">
      <w:start w:val="1"/>
      <w:numFmt w:val="bullet"/>
      <w:lvlText w:val="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5A7B8C"/>
    <w:multiLevelType w:val="hybridMultilevel"/>
    <w:tmpl w:val="76BEDFD8"/>
    <w:lvl w:ilvl="0" w:tplc="DEC6CEBC">
      <w:start w:val="5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9942A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2C476687"/>
    <w:multiLevelType w:val="multilevel"/>
    <w:tmpl w:val="2EC8065C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370859E7"/>
    <w:multiLevelType w:val="hybridMultilevel"/>
    <w:tmpl w:val="E61EB6CA"/>
    <w:lvl w:ilvl="0" w:tplc="163A1BEE">
      <w:numFmt w:val="bullet"/>
      <w:lvlText w:val="-"/>
      <w:lvlJc w:val="left"/>
      <w:pPr>
        <w:ind w:left="445" w:hanging="360"/>
      </w:pPr>
      <w:rPr>
        <w:rFonts w:ascii="Verdana" w:eastAsia="Times New Roman" w:hAnsi="Verdan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8" w15:restartNumberingAfterBreak="0">
    <w:nsid w:val="386E1F38"/>
    <w:multiLevelType w:val="multilevel"/>
    <w:tmpl w:val="0C0A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456F7E81"/>
    <w:multiLevelType w:val="multilevel"/>
    <w:tmpl w:val="0C0A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465446E5"/>
    <w:multiLevelType w:val="hybridMultilevel"/>
    <w:tmpl w:val="FDEAADEE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D54F28"/>
    <w:multiLevelType w:val="hybridMultilevel"/>
    <w:tmpl w:val="1374A186"/>
    <w:lvl w:ilvl="0" w:tplc="330A950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E163BB"/>
    <w:multiLevelType w:val="multilevel"/>
    <w:tmpl w:val="0C0A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F582313"/>
    <w:multiLevelType w:val="multilevel"/>
    <w:tmpl w:val="0C0A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566A59D3"/>
    <w:multiLevelType w:val="hybridMultilevel"/>
    <w:tmpl w:val="6CE0683C"/>
    <w:lvl w:ilvl="0" w:tplc="6D2A812C">
      <w:start w:val="1"/>
      <w:numFmt w:val="bullet"/>
      <w:lvlText w:val="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7F5B9A"/>
    <w:multiLevelType w:val="multilevel"/>
    <w:tmpl w:val="0C0A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5BEB0074"/>
    <w:multiLevelType w:val="hybridMultilevel"/>
    <w:tmpl w:val="3D44C3B2"/>
    <w:lvl w:ilvl="0" w:tplc="6D2A812C">
      <w:start w:val="1"/>
      <w:numFmt w:val="bullet"/>
      <w:lvlText w:val="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600D24"/>
    <w:multiLevelType w:val="hybridMultilevel"/>
    <w:tmpl w:val="848086F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C71A2C"/>
    <w:multiLevelType w:val="multilevel"/>
    <w:tmpl w:val="0C0A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5F3C3CE9"/>
    <w:multiLevelType w:val="hybridMultilevel"/>
    <w:tmpl w:val="C974F7EE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0A6014"/>
    <w:multiLevelType w:val="hybridMultilevel"/>
    <w:tmpl w:val="45ECBCC4"/>
    <w:lvl w:ilvl="0" w:tplc="6D2A812C">
      <w:start w:val="1"/>
      <w:numFmt w:val="bullet"/>
      <w:lvlText w:val="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315C18"/>
    <w:multiLevelType w:val="multilevel"/>
    <w:tmpl w:val="0C0A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6C8456FC"/>
    <w:multiLevelType w:val="multilevel"/>
    <w:tmpl w:val="0C0A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6DA10BD6"/>
    <w:multiLevelType w:val="singleLevel"/>
    <w:tmpl w:val="F7A6636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</w:rPr>
    </w:lvl>
  </w:abstractNum>
  <w:abstractNum w:abstractNumId="24" w15:restartNumberingAfterBreak="0">
    <w:nsid w:val="74244BFA"/>
    <w:multiLevelType w:val="multilevel"/>
    <w:tmpl w:val="0BF8A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62B1533"/>
    <w:multiLevelType w:val="multilevel"/>
    <w:tmpl w:val="0C0A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7A99223F"/>
    <w:multiLevelType w:val="hybridMultilevel"/>
    <w:tmpl w:val="21B0D6F2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E06049"/>
    <w:multiLevelType w:val="multilevel"/>
    <w:tmpl w:val="5CA24DDA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437671135">
    <w:abstractNumId w:val="1"/>
  </w:num>
  <w:num w:numId="2" w16cid:durableId="341512254">
    <w:abstractNumId w:val="23"/>
  </w:num>
  <w:num w:numId="3" w16cid:durableId="1896547229">
    <w:abstractNumId w:val="12"/>
  </w:num>
  <w:num w:numId="4" w16cid:durableId="1144277119">
    <w:abstractNumId w:val="8"/>
  </w:num>
  <w:num w:numId="5" w16cid:durableId="571933640">
    <w:abstractNumId w:val="22"/>
  </w:num>
  <w:num w:numId="6" w16cid:durableId="1366831312">
    <w:abstractNumId w:val="15"/>
  </w:num>
  <w:num w:numId="7" w16cid:durableId="114713375">
    <w:abstractNumId w:val="18"/>
  </w:num>
  <w:num w:numId="8" w16cid:durableId="67073315">
    <w:abstractNumId w:val="13"/>
  </w:num>
  <w:num w:numId="9" w16cid:durableId="200364088">
    <w:abstractNumId w:val="9"/>
  </w:num>
  <w:num w:numId="10" w16cid:durableId="1103455558">
    <w:abstractNumId w:val="25"/>
  </w:num>
  <w:num w:numId="11" w16cid:durableId="959340227">
    <w:abstractNumId w:val="21"/>
  </w:num>
  <w:num w:numId="12" w16cid:durableId="655843387">
    <w:abstractNumId w:val="27"/>
  </w:num>
  <w:num w:numId="13" w16cid:durableId="1756970825">
    <w:abstractNumId w:val="5"/>
  </w:num>
  <w:num w:numId="14" w16cid:durableId="1744794773">
    <w:abstractNumId w:val="14"/>
  </w:num>
  <w:num w:numId="15" w16cid:durableId="1704474519">
    <w:abstractNumId w:val="3"/>
  </w:num>
  <w:num w:numId="16" w16cid:durableId="1185289967">
    <w:abstractNumId w:val="16"/>
  </w:num>
  <w:num w:numId="17" w16cid:durableId="1698040131">
    <w:abstractNumId w:val="20"/>
  </w:num>
  <w:num w:numId="18" w16cid:durableId="551504904">
    <w:abstractNumId w:val="11"/>
  </w:num>
  <w:num w:numId="19" w16cid:durableId="1421219582">
    <w:abstractNumId w:val="10"/>
  </w:num>
  <w:num w:numId="20" w16cid:durableId="1483085141">
    <w:abstractNumId w:val="26"/>
  </w:num>
  <w:num w:numId="21" w16cid:durableId="90586555">
    <w:abstractNumId w:val="19"/>
  </w:num>
  <w:num w:numId="22" w16cid:durableId="832375378">
    <w:abstractNumId w:val="2"/>
  </w:num>
  <w:num w:numId="23" w16cid:durableId="122650430">
    <w:abstractNumId w:val="6"/>
  </w:num>
  <w:num w:numId="24" w16cid:durableId="387341212">
    <w:abstractNumId w:val="4"/>
  </w:num>
  <w:num w:numId="25" w16cid:durableId="730733090">
    <w:abstractNumId w:val="17"/>
  </w:num>
  <w:num w:numId="26" w16cid:durableId="2133092568">
    <w:abstractNumId w:val="0"/>
  </w:num>
  <w:num w:numId="27" w16cid:durableId="1623883275">
    <w:abstractNumId w:val="7"/>
  </w:num>
  <w:num w:numId="28" w16cid:durableId="15761579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B1A"/>
    <w:rsid w:val="00001706"/>
    <w:rsid w:val="000070A2"/>
    <w:rsid w:val="00010058"/>
    <w:rsid w:val="0001461A"/>
    <w:rsid w:val="00021848"/>
    <w:rsid w:val="0002597F"/>
    <w:rsid w:val="00027780"/>
    <w:rsid w:val="00033229"/>
    <w:rsid w:val="0003704B"/>
    <w:rsid w:val="000479D5"/>
    <w:rsid w:val="00061A7F"/>
    <w:rsid w:val="00067684"/>
    <w:rsid w:val="000676D8"/>
    <w:rsid w:val="00070812"/>
    <w:rsid w:val="000752F8"/>
    <w:rsid w:val="00083A43"/>
    <w:rsid w:val="00087F0B"/>
    <w:rsid w:val="000901D0"/>
    <w:rsid w:val="0009662F"/>
    <w:rsid w:val="000A07E9"/>
    <w:rsid w:val="000A25C9"/>
    <w:rsid w:val="000B14C1"/>
    <w:rsid w:val="000B752C"/>
    <w:rsid w:val="000B77AD"/>
    <w:rsid w:val="000C42FB"/>
    <w:rsid w:val="000D62E8"/>
    <w:rsid w:val="000E1171"/>
    <w:rsid w:val="000F07D7"/>
    <w:rsid w:val="000F242F"/>
    <w:rsid w:val="000F6D2A"/>
    <w:rsid w:val="00102510"/>
    <w:rsid w:val="00103B2E"/>
    <w:rsid w:val="00105CCD"/>
    <w:rsid w:val="0011026A"/>
    <w:rsid w:val="0011595C"/>
    <w:rsid w:val="00120EEF"/>
    <w:rsid w:val="00121DF8"/>
    <w:rsid w:val="00123F65"/>
    <w:rsid w:val="00135AF2"/>
    <w:rsid w:val="00137C5E"/>
    <w:rsid w:val="001420CB"/>
    <w:rsid w:val="001466DB"/>
    <w:rsid w:val="00153C0C"/>
    <w:rsid w:val="00167BB3"/>
    <w:rsid w:val="00170472"/>
    <w:rsid w:val="0018196F"/>
    <w:rsid w:val="0018587C"/>
    <w:rsid w:val="001A021F"/>
    <w:rsid w:val="001A2ABA"/>
    <w:rsid w:val="001A4DD8"/>
    <w:rsid w:val="001A6380"/>
    <w:rsid w:val="001B342B"/>
    <w:rsid w:val="001B65D9"/>
    <w:rsid w:val="001C4EE1"/>
    <w:rsid w:val="001C61E5"/>
    <w:rsid w:val="001D6660"/>
    <w:rsid w:val="001D7583"/>
    <w:rsid w:val="001F00F9"/>
    <w:rsid w:val="001F082D"/>
    <w:rsid w:val="001F3177"/>
    <w:rsid w:val="001F33E2"/>
    <w:rsid w:val="002033D4"/>
    <w:rsid w:val="002100FB"/>
    <w:rsid w:val="002102E0"/>
    <w:rsid w:val="0021151C"/>
    <w:rsid w:val="00217EC0"/>
    <w:rsid w:val="00224042"/>
    <w:rsid w:val="002360CF"/>
    <w:rsid w:val="00237809"/>
    <w:rsid w:val="00250FD3"/>
    <w:rsid w:val="002718EE"/>
    <w:rsid w:val="002764F7"/>
    <w:rsid w:val="00282E2D"/>
    <w:rsid w:val="00287D70"/>
    <w:rsid w:val="00290893"/>
    <w:rsid w:val="002940FD"/>
    <w:rsid w:val="002B1714"/>
    <w:rsid w:val="002B2974"/>
    <w:rsid w:val="002B36CB"/>
    <w:rsid w:val="002B3F37"/>
    <w:rsid w:val="002C17DC"/>
    <w:rsid w:val="002C4EDF"/>
    <w:rsid w:val="002C6D98"/>
    <w:rsid w:val="002C7F2F"/>
    <w:rsid w:val="002F35EB"/>
    <w:rsid w:val="002F3622"/>
    <w:rsid w:val="002F6D8F"/>
    <w:rsid w:val="00304326"/>
    <w:rsid w:val="0030578F"/>
    <w:rsid w:val="003069A1"/>
    <w:rsid w:val="0031291E"/>
    <w:rsid w:val="00315890"/>
    <w:rsid w:val="003357F1"/>
    <w:rsid w:val="00337A16"/>
    <w:rsid w:val="00342177"/>
    <w:rsid w:val="00356C03"/>
    <w:rsid w:val="00356E34"/>
    <w:rsid w:val="00361677"/>
    <w:rsid w:val="003640CB"/>
    <w:rsid w:val="00367C52"/>
    <w:rsid w:val="00373AD0"/>
    <w:rsid w:val="0037586A"/>
    <w:rsid w:val="00382422"/>
    <w:rsid w:val="0038277E"/>
    <w:rsid w:val="003918FA"/>
    <w:rsid w:val="0039209F"/>
    <w:rsid w:val="00395188"/>
    <w:rsid w:val="003966CE"/>
    <w:rsid w:val="003A7FFA"/>
    <w:rsid w:val="003D2445"/>
    <w:rsid w:val="003E4A36"/>
    <w:rsid w:val="003E5B68"/>
    <w:rsid w:val="003F345B"/>
    <w:rsid w:val="003F5004"/>
    <w:rsid w:val="003F7B1A"/>
    <w:rsid w:val="00401E8E"/>
    <w:rsid w:val="00406D13"/>
    <w:rsid w:val="004108C1"/>
    <w:rsid w:val="00443393"/>
    <w:rsid w:val="004453DE"/>
    <w:rsid w:val="00452173"/>
    <w:rsid w:val="00457204"/>
    <w:rsid w:val="00462635"/>
    <w:rsid w:val="00462F5F"/>
    <w:rsid w:val="00464EA4"/>
    <w:rsid w:val="00466F95"/>
    <w:rsid w:val="00470845"/>
    <w:rsid w:val="00471A5F"/>
    <w:rsid w:val="0047362D"/>
    <w:rsid w:val="004851AF"/>
    <w:rsid w:val="00492408"/>
    <w:rsid w:val="00493031"/>
    <w:rsid w:val="004A0223"/>
    <w:rsid w:val="004A3E2B"/>
    <w:rsid w:val="004B05A2"/>
    <w:rsid w:val="004C3063"/>
    <w:rsid w:val="004D26EA"/>
    <w:rsid w:val="004D438D"/>
    <w:rsid w:val="004D6EE9"/>
    <w:rsid w:val="004D7DF8"/>
    <w:rsid w:val="004E32E6"/>
    <w:rsid w:val="0050417E"/>
    <w:rsid w:val="00512B7B"/>
    <w:rsid w:val="00514977"/>
    <w:rsid w:val="00516063"/>
    <w:rsid w:val="005232F2"/>
    <w:rsid w:val="005255F3"/>
    <w:rsid w:val="00527EBA"/>
    <w:rsid w:val="00547A6A"/>
    <w:rsid w:val="005514DA"/>
    <w:rsid w:val="005539C8"/>
    <w:rsid w:val="005576C6"/>
    <w:rsid w:val="0056437E"/>
    <w:rsid w:val="005655CA"/>
    <w:rsid w:val="0056755D"/>
    <w:rsid w:val="005738E7"/>
    <w:rsid w:val="00590AFF"/>
    <w:rsid w:val="00592269"/>
    <w:rsid w:val="005A1FC1"/>
    <w:rsid w:val="005A5798"/>
    <w:rsid w:val="005B3E6D"/>
    <w:rsid w:val="005C1890"/>
    <w:rsid w:val="005C1B5D"/>
    <w:rsid w:val="005C1E1B"/>
    <w:rsid w:val="005C4F81"/>
    <w:rsid w:val="005C5932"/>
    <w:rsid w:val="005C7232"/>
    <w:rsid w:val="005D547B"/>
    <w:rsid w:val="005E3F45"/>
    <w:rsid w:val="005F0737"/>
    <w:rsid w:val="005F4CEF"/>
    <w:rsid w:val="005F7CA4"/>
    <w:rsid w:val="00604457"/>
    <w:rsid w:val="006045F4"/>
    <w:rsid w:val="006165A1"/>
    <w:rsid w:val="00621644"/>
    <w:rsid w:val="0063611C"/>
    <w:rsid w:val="00637BC8"/>
    <w:rsid w:val="00643A76"/>
    <w:rsid w:val="00650A98"/>
    <w:rsid w:val="00650A9D"/>
    <w:rsid w:val="00653FCE"/>
    <w:rsid w:val="006550DA"/>
    <w:rsid w:val="006571E8"/>
    <w:rsid w:val="006641F9"/>
    <w:rsid w:val="00685CD1"/>
    <w:rsid w:val="0069123B"/>
    <w:rsid w:val="00694116"/>
    <w:rsid w:val="00696DD9"/>
    <w:rsid w:val="00697BF3"/>
    <w:rsid w:val="00697E99"/>
    <w:rsid w:val="006B0772"/>
    <w:rsid w:val="006B42F6"/>
    <w:rsid w:val="006B43B4"/>
    <w:rsid w:val="006C3231"/>
    <w:rsid w:val="006C35CF"/>
    <w:rsid w:val="006C657B"/>
    <w:rsid w:val="006E6A81"/>
    <w:rsid w:val="006F15B9"/>
    <w:rsid w:val="006F7E68"/>
    <w:rsid w:val="007075FF"/>
    <w:rsid w:val="00713712"/>
    <w:rsid w:val="0071447C"/>
    <w:rsid w:val="007163AE"/>
    <w:rsid w:val="00717A70"/>
    <w:rsid w:val="00723A3A"/>
    <w:rsid w:val="007255EC"/>
    <w:rsid w:val="00742F13"/>
    <w:rsid w:val="00755D20"/>
    <w:rsid w:val="00760676"/>
    <w:rsid w:val="00763295"/>
    <w:rsid w:val="007742F4"/>
    <w:rsid w:val="0078216D"/>
    <w:rsid w:val="00787227"/>
    <w:rsid w:val="007A35FA"/>
    <w:rsid w:val="007A45BE"/>
    <w:rsid w:val="007B2109"/>
    <w:rsid w:val="007B6C04"/>
    <w:rsid w:val="007B7E00"/>
    <w:rsid w:val="007C4C8B"/>
    <w:rsid w:val="007D3012"/>
    <w:rsid w:val="007E2A1F"/>
    <w:rsid w:val="007E7D34"/>
    <w:rsid w:val="008005F7"/>
    <w:rsid w:val="00802F96"/>
    <w:rsid w:val="00840444"/>
    <w:rsid w:val="00841EE1"/>
    <w:rsid w:val="008420AA"/>
    <w:rsid w:val="00843014"/>
    <w:rsid w:val="008430C3"/>
    <w:rsid w:val="008433CA"/>
    <w:rsid w:val="00844A38"/>
    <w:rsid w:val="00856020"/>
    <w:rsid w:val="00873D29"/>
    <w:rsid w:val="00877671"/>
    <w:rsid w:val="008A70B7"/>
    <w:rsid w:val="008C37C8"/>
    <w:rsid w:val="008D255A"/>
    <w:rsid w:val="008E15C4"/>
    <w:rsid w:val="008F5335"/>
    <w:rsid w:val="008F5AFD"/>
    <w:rsid w:val="00902DAA"/>
    <w:rsid w:val="009140F3"/>
    <w:rsid w:val="00917800"/>
    <w:rsid w:val="00923211"/>
    <w:rsid w:val="00923CAC"/>
    <w:rsid w:val="00924721"/>
    <w:rsid w:val="00931363"/>
    <w:rsid w:val="00933FE9"/>
    <w:rsid w:val="00941CDC"/>
    <w:rsid w:val="0095516D"/>
    <w:rsid w:val="00993317"/>
    <w:rsid w:val="009A6F88"/>
    <w:rsid w:val="009B5047"/>
    <w:rsid w:val="009B531E"/>
    <w:rsid w:val="009C4F46"/>
    <w:rsid w:val="009D3006"/>
    <w:rsid w:val="009F50C0"/>
    <w:rsid w:val="00A00404"/>
    <w:rsid w:val="00A149C9"/>
    <w:rsid w:val="00A15B50"/>
    <w:rsid w:val="00A215C9"/>
    <w:rsid w:val="00A27F96"/>
    <w:rsid w:val="00A30730"/>
    <w:rsid w:val="00A33F60"/>
    <w:rsid w:val="00A40D41"/>
    <w:rsid w:val="00A41EBA"/>
    <w:rsid w:val="00A46A49"/>
    <w:rsid w:val="00A470FC"/>
    <w:rsid w:val="00A55485"/>
    <w:rsid w:val="00A6774D"/>
    <w:rsid w:val="00A75FBB"/>
    <w:rsid w:val="00A7636D"/>
    <w:rsid w:val="00A818E8"/>
    <w:rsid w:val="00A81D5F"/>
    <w:rsid w:val="00AC6B66"/>
    <w:rsid w:val="00AD74BE"/>
    <w:rsid w:val="00AE2327"/>
    <w:rsid w:val="00AF4121"/>
    <w:rsid w:val="00AF709D"/>
    <w:rsid w:val="00B03829"/>
    <w:rsid w:val="00B03FBA"/>
    <w:rsid w:val="00B10E19"/>
    <w:rsid w:val="00B14B62"/>
    <w:rsid w:val="00B14F6A"/>
    <w:rsid w:val="00B17580"/>
    <w:rsid w:val="00B211E4"/>
    <w:rsid w:val="00B225E9"/>
    <w:rsid w:val="00B2578E"/>
    <w:rsid w:val="00B30796"/>
    <w:rsid w:val="00B3144E"/>
    <w:rsid w:val="00B3370C"/>
    <w:rsid w:val="00B36F58"/>
    <w:rsid w:val="00B40A8D"/>
    <w:rsid w:val="00B4370C"/>
    <w:rsid w:val="00B46EA1"/>
    <w:rsid w:val="00B55474"/>
    <w:rsid w:val="00B605B5"/>
    <w:rsid w:val="00B70AE1"/>
    <w:rsid w:val="00B70B89"/>
    <w:rsid w:val="00B76827"/>
    <w:rsid w:val="00B76CCC"/>
    <w:rsid w:val="00B81E37"/>
    <w:rsid w:val="00B83CF0"/>
    <w:rsid w:val="00B916BE"/>
    <w:rsid w:val="00B96E6D"/>
    <w:rsid w:val="00BB52EB"/>
    <w:rsid w:val="00BB6C14"/>
    <w:rsid w:val="00BE498F"/>
    <w:rsid w:val="00BE6A37"/>
    <w:rsid w:val="00BE7D3F"/>
    <w:rsid w:val="00BF0688"/>
    <w:rsid w:val="00BF110A"/>
    <w:rsid w:val="00BF1448"/>
    <w:rsid w:val="00C038CF"/>
    <w:rsid w:val="00C12BA4"/>
    <w:rsid w:val="00C25087"/>
    <w:rsid w:val="00C33E57"/>
    <w:rsid w:val="00C34EC8"/>
    <w:rsid w:val="00C37280"/>
    <w:rsid w:val="00C40D0E"/>
    <w:rsid w:val="00C467D5"/>
    <w:rsid w:val="00C54026"/>
    <w:rsid w:val="00C71F51"/>
    <w:rsid w:val="00C77091"/>
    <w:rsid w:val="00C778FA"/>
    <w:rsid w:val="00C80E70"/>
    <w:rsid w:val="00C91B75"/>
    <w:rsid w:val="00C96405"/>
    <w:rsid w:val="00CB5545"/>
    <w:rsid w:val="00CB7A58"/>
    <w:rsid w:val="00CD0110"/>
    <w:rsid w:val="00CD7C8D"/>
    <w:rsid w:val="00CE3F46"/>
    <w:rsid w:val="00CE419D"/>
    <w:rsid w:val="00D05C32"/>
    <w:rsid w:val="00D22F75"/>
    <w:rsid w:val="00D31AEC"/>
    <w:rsid w:val="00D32CCE"/>
    <w:rsid w:val="00D40094"/>
    <w:rsid w:val="00D41D1D"/>
    <w:rsid w:val="00D506DF"/>
    <w:rsid w:val="00D50DF9"/>
    <w:rsid w:val="00D616D2"/>
    <w:rsid w:val="00D63093"/>
    <w:rsid w:val="00D70E5F"/>
    <w:rsid w:val="00D71414"/>
    <w:rsid w:val="00D764EA"/>
    <w:rsid w:val="00D847DD"/>
    <w:rsid w:val="00D9282B"/>
    <w:rsid w:val="00D93E9B"/>
    <w:rsid w:val="00D976E7"/>
    <w:rsid w:val="00DA3AC5"/>
    <w:rsid w:val="00DA4E49"/>
    <w:rsid w:val="00DB212E"/>
    <w:rsid w:val="00DC6E4D"/>
    <w:rsid w:val="00DD20E6"/>
    <w:rsid w:val="00DD7A7F"/>
    <w:rsid w:val="00DF084B"/>
    <w:rsid w:val="00DF400D"/>
    <w:rsid w:val="00DF524C"/>
    <w:rsid w:val="00E00DD1"/>
    <w:rsid w:val="00E2451F"/>
    <w:rsid w:val="00E258D6"/>
    <w:rsid w:val="00E34F15"/>
    <w:rsid w:val="00E3513F"/>
    <w:rsid w:val="00E4559D"/>
    <w:rsid w:val="00E460F9"/>
    <w:rsid w:val="00E510FB"/>
    <w:rsid w:val="00E53895"/>
    <w:rsid w:val="00E54A80"/>
    <w:rsid w:val="00E568C4"/>
    <w:rsid w:val="00E63A6B"/>
    <w:rsid w:val="00E70116"/>
    <w:rsid w:val="00E73547"/>
    <w:rsid w:val="00E75AD4"/>
    <w:rsid w:val="00E915DD"/>
    <w:rsid w:val="00EB3170"/>
    <w:rsid w:val="00EC2A64"/>
    <w:rsid w:val="00ED64FB"/>
    <w:rsid w:val="00EE0D8C"/>
    <w:rsid w:val="00EF10E9"/>
    <w:rsid w:val="00EF3C7A"/>
    <w:rsid w:val="00EF4E48"/>
    <w:rsid w:val="00F049EF"/>
    <w:rsid w:val="00F14FBA"/>
    <w:rsid w:val="00F22C97"/>
    <w:rsid w:val="00F27550"/>
    <w:rsid w:val="00F30484"/>
    <w:rsid w:val="00F37409"/>
    <w:rsid w:val="00F4382C"/>
    <w:rsid w:val="00F438EA"/>
    <w:rsid w:val="00F52DB8"/>
    <w:rsid w:val="00F563AE"/>
    <w:rsid w:val="00F63E79"/>
    <w:rsid w:val="00F74C6C"/>
    <w:rsid w:val="00F8158A"/>
    <w:rsid w:val="00F87FF7"/>
    <w:rsid w:val="00F91B98"/>
    <w:rsid w:val="00FA2A31"/>
    <w:rsid w:val="00FA314C"/>
    <w:rsid w:val="00FA333D"/>
    <w:rsid w:val="00FA4C2F"/>
    <w:rsid w:val="00FA7574"/>
    <w:rsid w:val="00FB45D0"/>
    <w:rsid w:val="00FC394B"/>
    <w:rsid w:val="00FC4656"/>
    <w:rsid w:val="00FC4909"/>
    <w:rsid w:val="00FC6BB7"/>
    <w:rsid w:val="00FD49EC"/>
    <w:rsid w:val="00FE0A75"/>
    <w:rsid w:val="00FE23E3"/>
    <w:rsid w:val="00FF2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4491288"/>
  <w15:docId w15:val="{6EDB4A7E-CDE6-4D18-9D40-293B172F7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F7B1A"/>
    <w:rPr>
      <w:sz w:val="24"/>
      <w:szCs w:val="24"/>
    </w:rPr>
  </w:style>
  <w:style w:type="paragraph" w:styleId="Ttulo1">
    <w:name w:val="heading 1"/>
    <w:basedOn w:val="Normal"/>
    <w:next w:val="Normal"/>
    <w:qFormat/>
    <w:rsid w:val="003F7B1A"/>
    <w:pPr>
      <w:keepNext/>
      <w:ind w:firstLine="426"/>
      <w:jc w:val="center"/>
      <w:outlineLvl w:val="0"/>
    </w:pPr>
    <w:rPr>
      <w:b/>
      <w:szCs w:val="20"/>
    </w:rPr>
  </w:style>
  <w:style w:type="paragraph" w:styleId="Ttulo2">
    <w:name w:val="heading 2"/>
    <w:basedOn w:val="Normal"/>
    <w:next w:val="Normal"/>
    <w:qFormat/>
    <w:rsid w:val="00755D2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3F7B1A"/>
    <w:pPr>
      <w:keepNext/>
      <w:spacing w:before="120" w:line="480" w:lineRule="auto"/>
      <w:ind w:firstLine="425"/>
      <w:outlineLvl w:val="2"/>
    </w:pPr>
    <w:rPr>
      <w:b/>
      <w:color w:val="000000"/>
      <w:szCs w:val="20"/>
    </w:rPr>
  </w:style>
  <w:style w:type="paragraph" w:styleId="Ttulo4">
    <w:name w:val="heading 4"/>
    <w:basedOn w:val="Normal"/>
    <w:next w:val="Normal"/>
    <w:qFormat/>
    <w:rsid w:val="003F7B1A"/>
    <w:pPr>
      <w:keepNext/>
      <w:outlineLvl w:val="3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2">
    <w:name w:val="Body Text 2"/>
    <w:basedOn w:val="Normal"/>
    <w:link w:val="Textoindependiente2Car"/>
    <w:rsid w:val="003F7B1A"/>
    <w:pPr>
      <w:jc w:val="both"/>
    </w:pPr>
    <w:rPr>
      <w:szCs w:val="20"/>
    </w:rPr>
  </w:style>
  <w:style w:type="paragraph" w:customStyle="1" w:styleId="Ttulo30">
    <w:name w:val="T’tulo 3"/>
    <w:basedOn w:val="Normal"/>
    <w:next w:val="Normal"/>
    <w:rsid w:val="003F7B1A"/>
    <w:pPr>
      <w:keepNext/>
      <w:jc w:val="center"/>
    </w:pPr>
    <w:rPr>
      <w:b/>
      <w:szCs w:val="20"/>
    </w:rPr>
  </w:style>
  <w:style w:type="paragraph" w:customStyle="1" w:styleId="Ttulo20">
    <w:name w:val="TÕtulo 2"/>
    <w:basedOn w:val="Normal"/>
    <w:next w:val="Normal"/>
    <w:rsid w:val="003F7B1A"/>
    <w:pPr>
      <w:keepNext/>
      <w:jc w:val="center"/>
    </w:pPr>
    <w:rPr>
      <w:b/>
      <w:sz w:val="32"/>
      <w:szCs w:val="20"/>
    </w:rPr>
  </w:style>
  <w:style w:type="paragraph" w:styleId="Textoindependiente">
    <w:name w:val="Body Text"/>
    <w:basedOn w:val="Normal"/>
    <w:rsid w:val="003F7B1A"/>
    <w:pPr>
      <w:spacing w:after="120"/>
      <w:jc w:val="center"/>
    </w:pPr>
    <w:rPr>
      <w:rFonts w:ascii="Verdana" w:hAnsi="Verdana"/>
      <w:sz w:val="18"/>
    </w:rPr>
  </w:style>
  <w:style w:type="paragraph" w:styleId="Textoindependiente3">
    <w:name w:val="Body Text 3"/>
    <w:basedOn w:val="Normal"/>
    <w:rsid w:val="003F7B1A"/>
    <w:pPr>
      <w:spacing w:before="720" w:after="120"/>
      <w:jc w:val="center"/>
    </w:pPr>
    <w:rPr>
      <w:rFonts w:ascii="Verdana" w:hAnsi="Verdana"/>
      <w:color w:val="FF0000"/>
      <w:sz w:val="20"/>
    </w:rPr>
  </w:style>
  <w:style w:type="paragraph" w:styleId="Sangranormal">
    <w:name w:val="Normal Indent"/>
    <w:basedOn w:val="Normal"/>
    <w:rsid w:val="003F7B1A"/>
    <w:pPr>
      <w:spacing w:line="280" w:lineRule="atLeast"/>
      <w:ind w:left="708"/>
    </w:pPr>
    <w:rPr>
      <w:rFonts w:ascii="Frutiger-Light" w:hAnsi="Frutiger-Light"/>
      <w:sz w:val="20"/>
      <w:szCs w:val="20"/>
      <w:lang w:val="es-ES_tradnl"/>
    </w:rPr>
  </w:style>
  <w:style w:type="paragraph" w:styleId="Sangradetextonormal">
    <w:name w:val="Body Text Indent"/>
    <w:basedOn w:val="Normal"/>
    <w:rsid w:val="003F7B1A"/>
    <w:pPr>
      <w:ind w:left="397" w:firstLine="284"/>
      <w:jc w:val="both"/>
    </w:pPr>
    <w:rPr>
      <w:szCs w:val="20"/>
    </w:rPr>
  </w:style>
  <w:style w:type="paragraph" w:styleId="Textosinformato">
    <w:name w:val="Plain Text"/>
    <w:basedOn w:val="Normal"/>
    <w:rsid w:val="003F7B1A"/>
    <w:rPr>
      <w:rFonts w:ascii="Courier New" w:hAnsi="Courier New" w:cs="Courier New"/>
      <w:sz w:val="20"/>
      <w:szCs w:val="20"/>
    </w:rPr>
  </w:style>
  <w:style w:type="paragraph" w:customStyle="1" w:styleId="Prrafodelista1">
    <w:name w:val="Párrafo de lista1"/>
    <w:basedOn w:val="Normal"/>
    <w:rsid w:val="00FC6BB7"/>
    <w:pPr>
      <w:ind w:left="720"/>
      <w:contextualSpacing/>
      <w:jc w:val="both"/>
    </w:pPr>
    <w:rPr>
      <w:rFonts w:eastAsia="Calibri"/>
      <w:sz w:val="20"/>
    </w:rPr>
  </w:style>
  <w:style w:type="paragraph" w:customStyle="1" w:styleId="Default">
    <w:name w:val="Default"/>
    <w:rsid w:val="00E4559D"/>
    <w:pPr>
      <w:autoSpaceDE w:val="0"/>
      <w:autoSpaceDN w:val="0"/>
      <w:adjustRightInd w:val="0"/>
    </w:pPr>
    <w:rPr>
      <w:rFonts w:ascii="Wingdings" w:hAnsi="Wingdings" w:cs="Wingdings"/>
      <w:color w:val="000000"/>
      <w:sz w:val="24"/>
      <w:szCs w:val="24"/>
    </w:rPr>
  </w:style>
  <w:style w:type="paragraph" w:customStyle="1" w:styleId="listparagraph">
    <w:name w:val="listparagraph"/>
    <w:basedOn w:val="Normal"/>
    <w:rsid w:val="00E4559D"/>
  </w:style>
  <w:style w:type="paragraph" w:styleId="Encabezado">
    <w:name w:val="header"/>
    <w:basedOn w:val="Normal"/>
    <w:link w:val="EncabezadoCar"/>
    <w:uiPriority w:val="99"/>
    <w:rsid w:val="006C657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657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59"/>
    <w:rsid w:val="00103B2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rafodelista">
    <w:name w:val="List Paragraph"/>
    <w:basedOn w:val="Normal"/>
    <w:uiPriority w:val="34"/>
    <w:qFormat/>
    <w:rsid w:val="000F07D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ES_tradnl" w:eastAsia="en-US"/>
    </w:rPr>
  </w:style>
  <w:style w:type="character" w:customStyle="1" w:styleId="Textoindependiente2Car">
    <w:name w:val="Texto independiente 2 Car"/>
    <w:link w:val="Textoindependiente2"/>
    <w:rsid w:val="00033229"/>
    <w:rPr>
      <w:sz w:val="24"/>
    </w:rPr>
  </w:style>
  <w:style w:type="paragraph" w:styleId="NormalWeb">
    <w:name w:val="Normal (Web)"/>
    <w:basedOn w:val="Normal"/>
    <w:unhideWhenUsed/>
    <w:rsid w:val="008430C3"/>
  </w:style>
  <w:style w:type="paragraph" w:styleId="Textodeglobo">
    <w:name w:val="Balloon Text"/>
    <w:basedOn w:val="Normal"/>
    <w:link w:val="TextodegloboCar"/>
    <w:rsid w:val="001D758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1D7583"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"/>
    <w:link w:val="Encabezado"/>
    <w:uiPriority w:val="99"/>
    <w:rsid w:val="00E00DD1"/>
    <w:rPr>
      <w:sz w:val="24"/>
      <w:szCs w:val="24"/>
    </w:rPr>
  </w:style>
  <w:style w:type="character" w:styleId="Hipervnculo">
    <w:name w:val="Hyperlink"/>
    <w:basedOn w:val="Fuentedeprrafopredeter"/>
    <w:unhideWhenUsed/>
    <w:rsid w:val="00902DAA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005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1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7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6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12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049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948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670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168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917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74276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2356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9591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19239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37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62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43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803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028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underz.com/es/programa/ia-para-trabajadores-publicos/ayuntamiento-de-valladolid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eu-central-1.protection.sophos.com/?d=founderz.com&amp;u=aHR0cHM6Ly9sZWFybi5mb3VuZGVyei5jb20=&amp;p=m&amp;i=NjM1MDEzZGVhMDIwNDYwZTRmOTBiNzNk&amp;t=dHlOR1NaeWxCamdoUG00dnpZdVhDSS9QdmdYRHBsY0F2Qk11K2crSGlTZz0=&amp;h=a84ada2ed33847ec9beb0350b535bed2&amp;s=AVNPUEhUT0NFTkNSWVBUSVYw1VhmThgLXET_-SCr2WVRVjK05q1Sk6hFquWZUbSVferNnkNfp7iC8kN-TJs_52HcZgFSp1xsndgvPfffxYO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E1A2EF-F771-41D8-8E93-300A31166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563</Words>
  <Characters>3098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Ayuntamiento   de   Valladolid</vt:lpstr>
    </vt:vector>
  </TitlesOfParts>
  <Company>Ayuntamiento de Valladolid</Company>
  <LinksUpToDate>false</LinksUpToDate>
  <CharactersWithSpaces>3654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Ayuntamiento   de   Valladolid</dc:title>
  <dc:creator>Administrador</dc:creator>
  <cp:lastModifiedBy>Mariano Gonzalez Lajo</cp:lastModifiedBy>
  <cp:revision>10</cp:revision>
  <cp:lastPrinted>2017-05-23T07:45:00Z</cp:lastPrinted>
  <dcterms:created xsi:type="dcterms:W3CDTF">2026-02-12T08:35:00Z</dcterms:created>
  <dcterms:modified xsi:type="dcterms:W3CDTF">2026-02-19T10:20:00Z</dcterms:modified>
</cp:coreProperties>
</file>